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4" w:type="dxa"/>
        <w:jc w:val="center"/>
        <w:tblLook w:val="01E0"/>
      </w:tblPr>
      <w:tblGrid>
        <w:gridCol w:w="6296"/>
        <w:gridCol w:w="4158"/>
      </w:tblGrid>
      <w:tr w:rsidR="007C0FA0" w:rsidRPr="00653397" w:rsidTr="00CE7CF4">
        <w:trPr>
          <w:trHeight w:val="915"/>
          <w:jc w:val="center"/>
        </w:trPr>
        <w:tc>
          <w:tcPr>
            <w:tcW w:w="6296" w:type="dxa"/>
          </w:tcPr>
          <w:p w:rsidR="00732488" w:rsidRDefault="00732488" w:rsidP="00CE7CF4">
            <w:pPr>
              <w:widowControl/>
              <w:autoSpaceDE/>
              <w:adjustRightInd/>
              <w:spacing w:before="0" w:after="0"/>
              <w:ind w:firstLine="0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УТВЕРЖДАЮ</w:t>
            </w:r>
          </w:p>
          <w:p w:rsidR="009F3908" w:rsidRDefault="009F3908" w:rsidP="00CE7CF4">
            <w:pPr>
              <w:ind w:firstLine="0"/>
              <w:jc w:val="left"/>
              <w:rPr>
                <w:sz w:val="26"/>
                <w:szCs w:val="26"/>
              </w:rPr>
            </w:pPr>
            <w:r w:rsidRPr="002B642A">
              <w:rPr>
                <w:color w:val="000000"/>
              </w:rPr>
              <w:t xml:space="preserve">Директор </w:t>
            </w:r>
            <w:r w:rsidRPr="002B642A">
              <w:t xml:space="preserve"> </w:t>
            </w:r>
            <w:r w:rsidR="00E641C5">
              <w:t>М</w:t>
            </w:r>
            <w:r w:rsidRPr="002B642A">
              <w:t xml:space="preserve">БУК </w:t>
            </w:r>
            <w:r>
              <w:rPr>
                <w:sz w:val="26"/>
                <w:szCs w:val="26"/>
              </w:rPr>
              <w:t>«</w:t>
            </w:r>
            <w:r w:rsidR="007A0608">
              <w:rPr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»</w:t>
            </w:r>
          </w:p>
          <w:p w:rsidR="009F3908" w:rsidRPr="002B642A" w:rsidRDefault="009F3908" w:rsidP="00CE7CF4">
            <w:pPr>
              <w:widowControl/>
              <w:autoSpaceDE/>
              <w:adjustRightInd/>
              <w:spacing w:before="0" w:after="0"/>
              <w:ind w:firstLine="0"/>
              <w:jc w:val="left"/>
            </w:pPr>
          </w:p>
          <w:p w:rsidR="009F3908" w:rsidRPr="002B642A" w:rsidRDefault="009F3908" w:rsidP="00CE7CF4">
            <w:pPr>
              <w:widowControl/>
              <w:autoSpaceDE/>
              <w:adjustRightInd/>
              <w:spacing w:before="0" w:after="0"/>
              <w:ind w:firstLine="0"/>
              <w:jc w:val="left"/>
            </w:pPr>
            <w:r w:rsidRPr="002B642A">
              <w:rPr>
                <w:color w:val="000000"/>
              </w:rPr>
              <w:t>________________</w:t>
            </w:r>
            <w:r w:rsidR="00E641C5">
              <w:t xml:space="preserve"> /</w:t>
            </w:r>
            <w:r w:rsidR="007A0608">
              <w:t>(ФИО)</w:t>
            </w:r>
          </w:p>
          <w:p w:rsidR="009F3908" w:rsidRPr="002B642A" w:rsidRDefault="009F3908" w:rsidP="00CE7CF4">
            <w:pPr>
              <w:widowControl/>
              <w:autoSpaceDE/>
              <w:adjustRightInd/>
              <w:spacing w:before="0" w:after="0"/>
              <w:ind w:firstLine="0"/>
              <w:jc w:val="left"/>
              <w:rPr>
                <w:sz w:val="32"/>
                <w:szCs w:val="32"/>
              </w:rPr>
            </w:pPr>
            <w:r w:rsidRPr="002B642A">
              <w:rPr>
                <w:b/>
                <w:bCs/>
              </w:rPr>
              <w:t>М.П.</w:t>
            </w:r>
          </w:p>
          <w:p w:rsidR="009F3908" w:rsidRPr="002B642A" w:rsidRDefault="009F3908" w:rsidP="00CE7CF4">
            <w:pPr>
              <w:widowControl/>
              <w:autoSpaceDE/>
              <w:adjustRightInd/>
              <w:spacing w:before="0" w:after="0"/>
              <w:ind w:firstLine="0"/>
              <w:jc w:val="left"/>
            </w:pPr>
            <w:r w:rsidRPr="002B642A">
              <w:t>«_</w:t>
            </w:r>
            <w:r w:rsidR="00E641C5">
              <w:t>___</w:t>
            </w:r>
            <w:r w:rsidRPr="002B642A">
              <w:t>__»__</w:t>
            </w:r>
            <w:r w:rsidR="00E641C5">
              <w:t>________</w:t>
            </w:r>
            <w:r w:rsidRPr="002B642A">
              <w:t>________201</w:t>
            </w:r>
            <w:r w:rsidR="00E641C5">
              <w:t>9</w:t>
            </w:r>
            <w:r w:rsidRPr="002B642A">
              <w:t xml:space="preserve"> г.</w:t>
            </w:r>
          </w:p>
          <w:p w:rsidR="007C0FA0" w:rsidRPr="008F2300" w:rsidRDefault="007C0FA0" w:rsidP="00CE7CF4">
            <w:pPr>
              <w:pStyle w:val="Tabletext"/>
              <w:contextualSpacing/>
              <w:rPr>
                <w:sz w:val="24"/>
                <w:highlight w:val="green"/>
              </w:rPr>
            </w:pPr>
          </w:p>
        </w:tc>
        <w:tc>
          <w:tcPr>
            <w:tcW w:w="4158" w:type="dxa"/>
          </w:tcPr>
          <w:p w:rsidR="007C0FA0" w:rsidRPr="003E37A9" w:rsidRDefault="00821160" w:rsidP="00CE7CF4">
            <w:pPr>
              <w:pStyle w:val="af2"/>
            </w:pPr>
            <w:r w:rsidRPr="00E641C5">
              <w:rPr>
                <w:highlight w:val="yellow"/>
              </w:rPr>
              <w:t xml:space="preserve">ПРИЛОЖЕНИЕ </w:t>
            </w:r>
            <w:r w:rsidR="001A153C">
              <w:rPr>
                <w:highlight w:val="yellow"/>
              </w:rPr>
              <w:t>……</w:t>
            </w:r>
            <w:r w:rsidR="007C0FA0" w:rsidRPr="00E641C5">
              <w:rPr>
                <w:highlight w:val="yellow"/>
              </w:rPr>
              <w:t>к приказу</w:t>
            </w:r>
          </w:p>
          <w:p w:rsidR="007C0FA0" w:rsidRPr="003E37A9" w:rsidRDefault="007C0FA0" w:rsidP="00CE7CF4">
            <w:pPr>
              <w:pStyle w:val="af2"/>
            </w:pPr>
            <w:r w:rsidRPr="003E37A9">
              <w:t>№___ от___________</w:t>
            </w:r>
          </w:p>
          <w:p w:rsidR="007C0FA0" w:rsidRPr="003E37A9" w:rsidRDefault="000F7B3E" w:rsidP="00CE7CF4">
            <w:pPr>
              <w:pStyle w:val="af2"/>
            </w:pPr>
            <w:r w:rsidRPr="003E37A9">
              <w:t xml:space="preserve">        </w:t>
            </w:r>
            <w:r w:rsidR="007C0FA0" w:rsidRPr="003E37A9">
              <w:t xml:space="preserve"> об организационных мерах для защиты персональных данных</w:t>
            </w:r>
          </w:p>
          <w:p w:rsidR="007C0FA0" w:rsidRPr="00653397" w:rsidRDefault="007C0FA0" w:rsidP="00CE7CF4">
            <w:pPr>
              <w:spacing w:before="240" w:after="240"/>
              <w:rPr>
                <w:szCs w:val="24"/>
                <w:highlight w:val="green"/>
              </w:rPr>
            </w:pPr>
          </w:p>
        </w:tc>
      </w:tr>
    </w:tbl>
    <w:p w:rsidR="00CE7CF4" w:rsidRDefault="00CE7CF4" w:rsidP="008B71DD">
      <w:pPr>
        <w:shd w:val="clear" w:color="auto" w:fill="FFFFFF"/>
        <w:spacing w:line="326" w:lineRule="exact"/>
        <w:ind w:left="-180" w:right="38"/>
        <w:jc w:val="center"/>
        <w:rPr>
          <w:rFonts w:eastAsia="Times New Roman"/>
          <w:b/>
          <w:bCs/>
          <w:color w:val="000000"/>
          <w:spacing w:val="-1"/>
          <w:szCs w:val="24"/>
        </w:rPr>
      </w:pPr>
    </w:p>
    <w:p w:rsidR="00CE7CF4" w:rsidRDefault="00CE7CF4" w:rsidP="008B71DD">
      <w:pPr>
        <w:shd w:val="clear" w:color="auto" w:fill="FFFFFF"/>
        <w:spacing w:line="326" w:lineRule="exact"/>
        <w:ind w:left="-180" w:right="38"/>
        <w:jc w:val="center"/>
        <w:rPr>
          <w:rFonts w:eastAsia="Times New Roman"/>
          <w:b/>
          <w:bCs/>
          <w:color w:val="000000"/>
          <w:spacing w:val="-1"/>
          <w:szCs w:val="24"/>
        </w:rPr>
      </w:pPr>
    </w:p>
    <w:p w:rsidR="00AC70FC" w:rsidRPr="00A66C76" w:rsidRDefault="00A66C76" w:rsidP="008B71DD">
      <w:pPr>
        <w:shd w:val="clear" w:color="auto" w:fill="FFFFFF"/>
        <w:spacing w:line="326" w:lineRule="exact"/>
        <w:ind w:left="-180" w:right="38"/>
        <w:jc w:val="center"/>
        <w:rPr>
          <w:szCs w:val="24"/>
        </w:rPr>
      </w:pPr>
      <w:r w:rsidRPr="00A66C76">
        <w:rPr>
          <w:rFonts w:eastAsia="Times New Roman"/>
          <w:b/>
          <w:bCs/>
          <w:color w:val="000000"/>
          <w:spacing w:val="-1"/>
          <w:szCs w:val="24"/>
        </w:rPr>
        <w:t>ИНСТРУКЦИЯ ПО УЧЕТУ ЛИЦ,</w:t>
      </w:r>
    </w:p>
    <w:p w:rsidR="00AC70FC" w:rsidRPr="00A66C76" w:rsidRDefault="001537D7" w:rsidP="008B71DD">
      <w:pPr>
        <w:shd w:val="clear" w:color="auto" w:fill="FFFFFF"/>
        <w:spacing w:line="326" w:lineRule="exact"/>
        <w:ind w:left="-180"/>
        <w:jc w:val="center"/>
        <w:rPr>
          <w:rFonts w:eastAsia="Times New Roman"/>
          <w:b/>
          <w:bCs/>
          <w:color w:val="000000"/>
          <w:spacing w:val="-1"/>
          <w:szCs w:val="24"/>
        </w:rPr>
      </w:pPr>
      <w:proofErr w:type="gramStart"/>
      <w:r>
        <w:rPr>
          <w:rFonts w:eastAsia="Times New Roman"/>
          <w:b/>
          <w:bCs/>
          <w:color w:val="000000"/>
          <w:spacing w:val="-1"/>
          <w:szCs w:val="24"/>
        </w:rPr>
        <w:t>ДОПУЩ</w:t>
      </w:r>
      <w:r w:rsidR="00A66C76" w:rsidRPr="00A66C76">
        <w:rPr>
          <w:rFonts w:eastAsia="Times New Roman"/>
          <w:b/>
          <w:bCs/>
          <w:color w:val="000000"/>
          <w:spacing w:val="-1"/>
          <w:szCs w:val="24"/>
        </w:rPr>
        <w:t>ЕННЫХ</w:t>
      </w:r>
      <w:proofErr w:type="gramEnd"/>
      <w:r w:rsidR="00A66C76" w:rsidRPr="00A66C76">
        <w:rPr>
          <w:rFonts w:eastAsia="Times New Roman"/>
          <w:b/>
          <w:bCs/>
          <w:color w:val="000000"/>
          <w:spacing w:val="-1"/>
          <w:szCs w:val="24"/>
        </w:rPr>
        <w:t xml:space="preserve"> К РАБОТЕ С ПЕРСОНАЛЬНЫМИ ДАН</w:t>
      </w:r>
      <w:r w:rsidR="003D4E22">
        <w:rPr>
          <w:rFonts w:eastAsia="Times New Roman"/>
          <w:b/>
          <w:bCs/>
          <w:color w:val="000000"/>
          <w:spacing w:val="-1"/>
          <w:szCs w:val="24"/>
        </w:rPr>
        <w:t>Н</w:t>
      </w:r>
      <w:r w:rsidR="00A66C76" w:rsidRPr="00A66C76">
        <w:rPr>
          <w:rFonts w:eastAsia="Times New Roman"/>
          <w:b/>
          <w:bCs/>
          <w:color w:val="000000"/>
          <w:spacing w:val="-1"/>
          <w:szCs w:val="24"/>
        </w:rPr>
        <w:t>ЫМИ</w:t>
      </w:r>
    </w:p>
    <w:p w:rsidR="00857F01" w:rsidRDefault="00AC70FC" w:rsidP="00CE7CF4">
      <w:pPr>
        <w:pStyle w:val="a3"/>
        <w:numPr>
          <w:ilvl w:val="0"/>
          <w:numId w:val="7"/>
        </w:numPr>
        <w:tabs>
          <w:tab w:val="left" w:pos="851"/>
        </w:tabs>
        <w:ind w:left="0" w:firstLine="567"/>
      </w:pPr>
      <w:r w:rsidRPr="00300547">
        <w:t>Настоящая</w:t>
      </w:r>
      <w:r w:rsidR="008B71DD" w:rsidRPr="00300547">
        <w:t xml:space="preserve"> </w:t>
      </w:r>
      <w:r w:rsidRPr="00300547">
        <w:t>инструкция</w:t>
      </w:r>
      <w:r w:rsidR="008B71DD" w:rsidRPr="00300547">
        <w:t xml:space="preserve"> </w:t>
      </w:r>
      <w:r w:rsidRPr="00300547">
        <w:t>разработана</w:t>
      </w:r>
      <w:r w:rsidR="008B71DD" w:rsidRPr="00300547">
        <w:t xml:space="preserve"> </w:t>
      </w:r>
      <w:r w:rsidRPr="00300547">
        <w:t>в</w:t>
      </w:r>
      <w:r w:rsidR="008B71DD" w:rsidRPr="00300547">
        <w:t xml:space="preserve"> </w:t>
      </w:r>
      <w:r w:rsidRPr="00300547">
        <w:t>соответствии</w:t>
      </w:r>
      <w:r w:rsidR="008B71DD" w:rsidRPr="00300547">
        <w:t xml:space="preserve"> </w:t>
      </w:r>
      <w:r w:rsidRPr="00300547">
        <w:t>с</w:t>
      </w:r>
      <w:r w:rsidR="008B71DD" w:rsidRPr="00300547">
        <w:t xml:space="preserve"> </w:t>
      </w:r>
      <w:r w:rsidRPr="00300547">
        <w:t>требованиями</w:t>
      </w:r>
      <w:r w:rsidR="008B71DD" w:rsidRPr="00300547">
        <w:t xml:space="preserve"> </w:t>
      </w:r>
      <w:r w:rsidR="00502EC9">
        <w:t>законодательства РФ</w:t>
      </w:r>
      <w:r w:rsidRPr="00300547">
        <w:t>, и определяет порядок учета лиц, допущенных к работе с</w:t>
      </w:r>
      <w:r w:rsidR="008B71DD" w:rsidRPr="00300547">
        <w:t xml:space="preserve"> </w:t>
      </w:r>
      <w:r w:rsidRPr="00300547">
        <w:t>персональными данными</w:t>
      </w:r>
      <w:r w:rsidR="00857F01">
        <w:t>.</w:t>
      </w:r>
    </w:p>
    <w:p w:rsidR="00AC70FC" w:rsidRPr="00A66C76" w:rsidRDefault="00AC70FC" w:rsidP="00CE7CF4">
      <w:pPr>
        <w:pStyle w:val="a3"/>
        <w:numPr>
          <w:ilvl w:val="0"/>
          <w:numId w:val="7"/>
        </w:numPr>
        <w:tabs>
          <w:tab w:val="left" w:pos="851"/>
        </w:tabs>
        <w:ind w:left="0" w:firstLine="567"/>
      </w:pPr>
      <w:r w:rsidRPr="00857F01">
        <w:rPr>
          <w:rFonts w:eastAsia="Times New Roman"/>
          <w:spacing w:val="-1"/>
        </w:rPr>
        <w:t>Настоящая</w:t>
      </w:r>
      <w:r w:rsidR="008B71DD" w:rsidRPr="00857F01">
        <w:rPr>
          <w:rFonts w:eastAsia="Times New Roman"/>
          <w:spacing w:val="-1"/>
        </w:rPr>
        <w:t xml:space="preserve"> </w:t>
      </w:r>
      <w:r w:rsidRPr="00857F01">
        <w:rPr>
          <w:rFonts w:eastAsia="Times New Roman"/>
          <w:spacing w:val="-1"/>
        </w:rPr>
        <w:t>инструкция</w:t>
      </w:r>
      <w:r w:rsidR="008B71DD" w:rsidRPr="00857F01">
        <w:rPr>
          <w:rFonts w:eastAsia="Times New Roman"/>
          <w:spacing w:val="-1"/>
        </w:rPr>
        <w:t xml:space="preserve"> </w:t>
      </w:r>
      <w:r w:rsidRPr="00857F01">
        <w:rPr>
          <w:rFonts w:eastAsia="Times New Roman"/>
          <w:spacing w:val="-1"/>
        </w:rPr>
        <w:t>определяет</w:t>
      </w:r>
      <w:r w:rsidR="008B71DD" w:rsidRPr="00857F01">
        <w:rPr>
          <w:rFonts w:eastAsia="Times New Roman"/>
          <w:spacing w:val="-1"/>
        </w:rPr>
        <w:t xml:space="preserve"> </w:t>
      </w:r>
      <w:r w:rsidRPr="00857F01">
        <w:rPr>
          <w:rFonts w:eastAsia="Times New Roman"/>
          <w:spacing w:val="-1"/>
        </w:rPr>
        <w:t>поря</w:t>
      </w:r>
      <w:r w:rsidR="008B71DD" w:rsidRPr="00857F01">
        <w:rPr>
          <w:rFonts w:eastAsia="Times New Roman"/>
          <w:spacing w:val="-1"/>
        </w:rPr>
        <w:t xml:space="preserve">док допуска сотрудников к </w:t>
      </w:r>
      <w:r w:rsidRPr="00857F01">
        <w:rPr>
          <w:rFonts w:eastAsia="Times New Roman"/>
          <w:spacing w:val="-1"/>
        </w:rPr>
        <w:t>персональным данным, обрабаты</w:t>
      </w:r>
      <w:r w:rsidR="000F281A" w:rsidRPr="00857F01">
        <w:rPr>
          <w:rFonts w:eastAsia="Times New Roman"/>
          <w:spacing w:val="-1"/>
        </w:rPr>
        <w:t xml:space="preserve">ваемым в </w:t>
      </w:r>
      <w:r w:rsidR="00857F01">
        <w:rPr>
          <w:rFonts w:eastAsia="Times New Roman"/>
          <w:spacing w:val="-1"/>
        </w:rPr>
        <w:t>отделах структурных подразделений библиотечной системы</w:t>
      </w:r>
      <w:r w:rsidRPr="00857F01">
        <w:rPr>
          <w:rFonts w:eastAsia="Times New Roman"/>
        </w:rPr>
        <w:t>.</w:t>
      </w:r>
    </w:p>
    <w:p w:rsidR="00AC70FC" w:rsidRPr="00A66C76" w:rsidRDefault="00AC70FC" w:rsidP="00CE7CF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pacing w:val="-16"/>
        </w:rPr>
      </w:pPr>
      <w:r w:rsidRPr="00A66C76">
        <w:rPr>
          <w:rFonts w:eastAsia="Times New Roman"/>
          <w:spacing w:val="8"/>
        </w:rPr>
        <w:t xml:space="preserve">Основанием для допуска сотрудников </w:t>
      </w:r>
      <w:r w:rsidR="00857F01">
        <w:rPr>
          <w:rFonts w:eastAsia="Times New Roman"/>
          <w:spacing w:val="8"/>
        </w:rPr>
        <w:t>и</w:t>
      </w:r>
      <w:r w:rsidRPr="00A66C76">
        <w:rPr>
          <w:rFonts w:eastAsia="Times New Roman"/>
          <w:spacing w:val="8"/>
        </w:rPr>
        <w:t xml:space="preserve"> третьих лиц к персональным</w:t>
      </w:r>
      <w:r w:rsidR="008B71DD">
        <w:rPr>
          <w:rFonts w:eastAsia="Times New Roman"/>
          <w:spacing w:val="8"/>
        </w:rPr>
        <w:t xml:space="preserve"> </w:t>
      </w:r>
      <w:r w:rsidRPr="00A66C76">
        <w:rPr>
          <w:rFonts w:eastAsia="Times New Roman"/>
        </w:rPr>
        <w:t>данным является трудовое соглашение с сотрудником, должностная инструкция и</w:t>
      </w:r>
      <w:r w:rsidR="008B71DD">
        <w:rPr>
          <w:rFonts w:eastAsia="Times New Roman"/>
        </w:rPr>
        <w:t xml:space="preserve"> </w:t>
      </w:r>
      <w:r w:rsidRPr="00A66C76">
        <w:rPr>
          <w:rFonts w:eastAsia="Times New Roman"/>
        </w:rPr>
        <w:t>требования</w:t>
      </w:r>
      <w:r w:rsidR="008B71DD">
        <w:rPr>
          <w:rFonts w:eastAsia="Times New Roman"/>
        </w:rPr>
        <w:t xml:space="preserve"> </w:t>
      </w:r>
      <w:r w:rsidRPr="00A66C76">
        <w:rPr>
          <w:rFonts w:eastAsia="Times New Roman"/>
        </w:rPr>
        <w:t>нормативных</w:t>
      </w:r>
      <w:r w:rsidR="008B71DD">
        <w:rPr>
          <w:rFonts w:eastAsia="Times New Roman"/>
        </w:rPr>
        <w:t xml:space="preserve"> </w:t>
      </w:r>
      <w:r w:rsidRPr="00A66C76">
        <w:rPr>
          <w:rFonts w:eastAsia="Times New Roman"/>
        </w:rPr>
        <w:t>документов,</w:t>
      </w:r>
      <w:r w:rsidR="008B71DD">
        <w:rPr>
          <w:rFonts w:eastAsia="Times New Roman"/>
        </w:rPr>
        <w:t xml:space="preserve"> </w:t>
      </w:r>
      <w:r w:rsidRPr="00A66C76">
        <w:rPr>
          <w:rFonts w:eastAsia="Times New Roman"/>
        </w:rPr>
        <w:t>которыми</w:t>
      </w:r>
      <w:r w:rsidR="008B71DD">
        <w:rPr>
          <w:rFonts w:eastAsia="Times New Roman"/>
        </w:rPr>
        <w:t xml:space="preserve"> </w:t>
      </w:r>
      <w:r w:rsidRPr="00A66C76">
        <w:rPr>
          <w:rFonts w:eastAsia="Times New Roman"/>
        </w:rPr>
        <w:t>руководствуется</w:t>
      </w:r>
      <w:r w:rsidR="008B71DD">
        <w:rPr>
          <w:rFonts w:eastAsia="Times New Roman"/>
        </w:rPr>
        <w:t xml:space="preserve"> </w:t>
      </w:r>
      <w:r w:rsidRPr="00A66C76">
        <w:rPr>
          <w:rFonts w:eastAsia="Times New Roman"/>
        </w:rPr>
        <w:t>в</w:t>
      </w:r>
      <w:r w:rsidR="008B71DD">
        <w:rPr>
          <w:rFonts w:eastAsia="Times New Roman"/>
        </w:rPr>
        <w:t xml:space="preserve"> </w:t>
      </w:r>
      <w:r w:rsidRPr="00A66C76">
        <w:rPr>
          <w:rFonts w:eastAsia="Times New Roman"/>
        </w:rPr>
        <w:t>своей</w:t>
      </w:r>
      <w:r w:rsidR="008B71DD">
        <w:rPr>
          <w:rFonts w:eastAsia="Times New Roman"/>
        </w:rPr>
        <w:t xml:space="preserve"> </w:t>
      </w:r>
      <w:r w:rsidRPr="00A66C76">
        <w:rPr>
          <w:rFonts w:eastAsia="Times New Roman"/>
          <w:spacing w:val="-1"/>
        </w:rPr>
        <w:t xml:space="preserve">деятельности </w:t>
      </w:r>
      <w:r w:rsidR="000D15FC">
        <w:rPr>
          <w:rFonts w:eastAsia="Times New Roman"/>
          <w:color w:val="000000"/>
          <w:spacing w:val="-3"/>
        </w:rPr>
        <w:t>библиотеки</w:t>
      </w:r>
      <w:r w:rsidRPr="00A66C76">
        <w:rPr>
          <w:rFonts w:eastAsia="Times New Roman"/>
          <w:spacing w:val="-1"/>
        </w:rPr>
        <w:t>.</w:t>
      </w:r>
    </w:p>
    <w:p w:rsidR="00D12ADF" w:rsidRPr="00D12ADF" w:rsidRDefault="00AC70FC" w:rsidP="00CE7CF4">
      <w:pPr>
        <w:pStyle w:val="a3"/>
        <w:numPr>
          <w:ilvl w:val="0"/>
          <w:numId w:val="7"/>
        </w:numPr>
        <w:tabs>
          <w:tab w:val="left" w:pos="180"/>
          <w:tab w:val="left" w:pos="851"/>
        </w:tabs>
        <w:ind w:left="0" w:firstLine="567"/>
        <w:rPr>
          <w:rFonts w:eastAsia="Times New Roman"/>
          <w:spacing w:val="-5"/>
        </w:rPr>
      </w:pPr>
      <w:r w:rsidRPr="008B71DD">
        <w:rPr>
          <w:rFonts w:eastAsia="Times New Roman"/>
          <w:spacing w:val="11"/>
        </w:rPr>
        <w:t>Основанием для прекращения допуска сотрудников и третьих лиц к</w:t>
      </w:r>
      <w:r w:rsidR="008B71DD" w:rsidRPr="008B71DD">
        <w:rPr>
          <w:rFonts w:eastAsia="Times New Roman"/>
          <w:spacing w:val="11"/>
        </w:rPr>
        <w:t xml:space="preserve"> </w:t>
      </w:r>
      <w:r w:rsidRPr="008B71DD">
        <w:rPr>
          <w:rFonts w:eastAsia="Times New Roman"/>
        </w:rPr>
        <w:t>персональным данным является прекращение тр</w:t>
      </w:r>
      <w:r w:rsidR="008B71DD" w:rsidRPr="008B71DD">
        <w:rPr>
          <w:rFonts w:eastAsia="Times New Roman"/>
        </w:rPr>
        <w:t xml:space="preserve">удовых отношений или перевод на </w:t>
      </w:r>
      <w:r w:rsidRPr="008B71DD">
        <w:rPr>
          <w:rFonts w:eastAsia="Times New Roman"/>
        </w:rPr>
        <w:t>новое место работы, не связанное с обработкой персональных данных.</w:t>
      </w:r>
      <w:r w:rsidR="008B71DD">
        <w:rPr>
          <w:rFonts w:eastAsia="Times New Roman"/>
        </w:rPr>
        <w:t xml:space="preserve"> </w:t>
      </w:r>
    </w:p>
    <w:p w:rsidR="00AC70FC" w:rsidRPr="008B71DD" w:rsidRDefault="00AC70FC" w:rsidP="00CE7CF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eastAsia="Times New Roman"/>
          <w:spacing w:val="-5"/>
        </w:rPr>
      </w:pPr>
      <w:r w:rsidRPr="008B71DD">
        <w:rPr>
          <w:rFonts w:eastAsia="Times New Roman"/>
          <w:spacing w:val="9"/>
        </w:rPr>
        <w:t xml:space="preserve">Допуск лиц к работе с персональными данными в </w:t>
      </w:r>
      <w:r w:rsidR="000D15FC">
        <w:rPr>
          <w:rFonts w:eastAsia="Times New Roman"/>
          <w:color w:val="000000"/>
          <w:spacing w:val="-3"/>
        </w:rPr>
        <w:t>библиотеке</w:t>
      </w:r>
      <w:r w:rsidR="00502EC9">
        <w:rPr>
          <w:rFonts w:eastAsia="Times New Roman"/>
          <w:color w:val="000000"/>
          <w:spacing w:val="-3"/>
        </w:rPr>
        <w:t xml:space="preserve"> </w:t>
      </w:r>
      <w:r w:rsidRPr="008B71DD">
        <w:rPr>
          <w:rFonts w:eastAsia="Times New Roman"/>
          <w:spacing w:val="3"/>
        </w:rPr>
        <w:t>осуществляется</w:t>
      </w:r>
      <w:r w:rsidR="008B71DD">
        <w:rPr>
          <w:rFonts w:eastAsia="Times New Roman"/>
          <w:spacing w:val="3"/>
        </w:rPr>
        <w:t xml:space="preserve"> </w:t>
      </w:r>
      <w:proofErr w:type="gramStart"/>
      <w:r w:rsidRPr="008B71DD">
        <w:rPr>
          <w:rFonts w:eastAsia="Times New Roman"/>
          <w:spacing w:val="3"/>
        </w:rPr>
        <w:t>в</w:t>
      </w:r>
      <w:proofErr w:type="gramEnd"/>
      <w:r w:rsidR="008B71DD">
        <w:rPr>
          <w:rFonts w:eastAsia="Times New Roman"/>
          <w:spacing w:val="3"/>
        </w:rPr>
        <w:t xml:space="preserve"> </w:t>
      </w:r>
      <w:proofErr w:type="gramStart"/>
      <w:r w:rsidRPr="008B71DD">
        <w:rPr>
          <w:rFonts w:eastAsia="Times New Roman"/>
          <w:spacing w:val="3"/>
        </w:rPr>
        <w:t>соответствии</w:t>
      </w:r>
      <w:proofErr w:type="gramEnd"/>
      <w:r w:rsidR="008B71DD">
        <w:rPr>
          <w:rFonts w:eastAsia="Times New Roman"/>
          <w:spacing w:val="3"/>
        </w:rPr>
        <w:t xml:space="preserve"> </w:t>
      </w:r>
      <w:r w:rsidRPr="008B71DD">
        <w:rPr>
          <w:rFonts w:eastAsia="Times New Roman"/>
          <w:spacing w:val="3"/>
        </w:rPr>
        <w:t>со</w:t>
      </w:r>
      <w:r w:rsidR="008B71DD">
        <w:rPr>
          <w:rFonts w:eastAsia="Times New Roman"/>
          <w:spacing w:val="3"/>
        </w:rPr>
        <w:t xml:space="preserve"> </w:t>
      </w:r>
      <w:r w:rsidRPr="008B71DD">
        <w:rPr>
          <w:rFonts w:eastAsia="Times New Roman"/>
          <w:spacing w:val="3"/>
        </w:rPr>
        <w:t>списком</w:t>
      </w:r>
      <w:r w:rsidR="008B71DD">
        <w:rPr>
          <w:rFonts w:eastAsia="Times New Roman"/>
          <w:spacing w:val="3"/>
        </w:rPr>
        <w:t xml:space="preserve"> </w:t>
      </w:r>
      <w:r w:rsidRPr="008B71DD">
        <w:rPr>
          <w:rFonts w:eastAsia="Times New Roman"/>
          <w:spacing w:val="3"/>
        </w:rPr>
        <w:t>лиц,</w:t>
      </w:r>
      <w:r w:rsidR="008B71DD">
        <w:rPr>
          <w:rFonts w:eastAsia="Times New Roman"/>
          <w:spacing w:val="3"/>
        </w:rPr>
        <w:t xml:space="preserve"> </w:t>
      </w:r>
      <w:r w:rsidRPr="008B71DD">
        <w:rPr>
          <w:rFonts w:eastAsia="Times New Roman"/>
          <w:spacing w:val="3"/>
        </w:rPr>
        <w:t>утверждённых</w:t>
      </w:r>
      <w:r w:rsidR="008B71DD">
        <w:rPr>
          <w:rFonts w:eastAsia="Times New Roman"/>
          <w:spacing w:val="3"/>
        </w:rPr>
        <w:t xml:space="preserve"> </w:t>
      </w:r>
      <w:r w:rsidRPr="008B71DD">
        <w:rPr>
          <w:rFonts w:eastAsia="Times New Roman"/>
          <w:spacing w:val="3"/>
        </w:rPr>
        <w:t>приказом</w:t>
      </w:r>
      <w:r w:rsidR="00A66C76" w:rsidRPr="008B71DD">
        <w:rPr>
          <w:rFonts w:eastAsia="Times New Roman"/>
          <w:spacing w:val="3"/>
        </w:rPr>
        <w:t xml:space="preserve"> №__</w:t>
      </w:r>
      <w:r w:rsidR="00857F01">
        <w:rPr>
          <w:rFonts w:eastAsia="Times New Roman"/>
          <w:spacing w:val="3"/>
        </w:rPr>
        <w:t>___</w:t>
      </w:r>
      <w:r w:rsidR="00A66C76" w:rsidRPr="008B71DD">
        <w:rPr>
          <w:rFonts w:eastAsia="Times New Roman"/>
          <w:spacing w:val="3"/>
        </w:rPr>
        <w:t>__</w:t>
      </w:r>
      <w:r w:rsidR="00300547" w:rsidRPr="00300547">
        <w:rPr>
          <w:rFonts w:eastAsia="Times New Roman"/>
          <w:spacing w:val="3"/>
        </w:rPr>
        <w:t xml:space="preserve"> </w:t>
      </w:r>
      <w:r w:rsidR="00C60604" w:rsidRPr="008B71DD">
        <w:rPr>
          <w:rFonts w:eastAsia="Times New Roman"/>
          <w:spacing w:val="3"/>
        </w:rPr>
        <w:t>от</w:t>
      </w:r>
      <w:r w:rsidR="00300547" w:rsidRPr="00300547">
        <w:rPr>
          <w:rFonts w:eastAsia="Times New Roman"/>
          <w:spacing w:val="3"/>
        </w:rPr>
        <w:t xml:space="preserve"> </w:t>
      </w:r>
      <w:r w:rsidR="00C60604" w:rsidRPr="008B71DD">
        <w:rPr>
          <w:rFonts w:eastAsia="Times New Roman"/>
          <w:spacing w:val="3"/>
        </w:rPr>
        <w:t>_______</w:t>
      </w:r>
      <w:r w:rsidR="00857F01">
        <w:rPr>
          <w:rFonts w:eastAsia="Times New Roman"/>
          <w:spacing w:val="3"/>
        </w:rPr>
        <w:t>________</w:t>
      </w:r>
      <w:r w:rsidR="00C60604" w:rsidRPr="008B71DD">
        <w:rPr>
          <w:rFonts w:eastAsia="Times New Roman"/>
          <w:spacing w:val="3"/>
        </w:rPr>
        <w:t>______</w:t>
      </w:r>
      <w:r w:rsidR="008B71DD">
        <w:rPr>
          <w:rFonts w:eastAsia="Times New Roman"/>
          <w:spacing w:val="3"/>
        </w:rPr>
        <w:t xml:space="preserve"> </w:t>
      </w:r>
      <w:r w:rsidR="00857F01">
        <w:rPr>
          <w:rFonts w:eastAsia="Times New Roman"/>
          <w:spacing w:val="3"/>
        </w:rPr>
        <w:t>«</w:t>
      </w:r>
      <w:r w:rsidR="00C60604" w:rsidRPr="008B71DD">
        <w:rPr>
          <w:rFonts w:eastAsia="Times New Roman"/>
          <w:spacing w:val="-5"/>
        </w:rPr>
        <w:t>Об организационных мерах</w:t>
      </w:r>
      <w:r w:rsidR="00857F01">
        <w:rPr>
          <w:rFonts w:eastAsia="Times New Roman"/>
          <w:spacing w:val="-5"/>
        </w:rPr>
        <w:t xml:space="preserve"> для защиты персональных данных».</w:t>
      </w:r>
    </w:p>
    <w:p w:rsidR="00AC70FC" w:rsidRPr="008B71DD" w:rsidRDefault="00AC70FC" w:rsidP="00CE7CF4">
      <w:pPr>
        <w:pStyle w:val="a3"/>
        <w:numPr>
          <w:ilvl w:val="0"/>
          <w:numId w:val="7"/>
        </w:numPr>
        <w:tabs>
          <w:tab w:val="left" w:pos="851"/>
        </w:tabs>
        <w:ind w:left="0" w:firstLine="567"/>
      </w:pPr>
      <w:r w:rsidRPr="008B71DD">
        <w:rPr>
          <w:rFonts w:eastAsia="Times New Roman"/>
        </w:rPr>
        <w:t>К</w:t>
      </w:r>
      <w:r w:rsidR="008B71DD">
        <w:rPr>
          <w:rFonts w:eastAsia="Times New Roman"/>
        </w:rPr>
        <w:t xml:space="preserve"> </w:t>
      </w:r>
      <w:r w:rsidRPr="008B71DD">
        <w:rPr>
          <w:rFonts w:eastAsia="Times New Roman"/>
        </w:rPr>
        <w:t>работе</w:t>
      </w:r>
      <w:r w:rsidR="008B71DD">
        <w:rPr>
          <w:rFonts w:eastAsia="Times New Roman"/>
        </w:rPr>
        <w:t xml:space="preserve"> </w:t>
      </w:r>
      <w:r w:rsidRPr="008B71DD">
        <w:rPr>
          <w:rFonts w:eastAsia="Times New Roman"/>
        </w:rPr>
        <w:t>допускаются</w:t>
      </w:r>
      <w:r w:rsidR="008B71DD">
        <w:rPr>
          <w:rFonts w:eastAsia="Times New Roman"/>
        </w:rPr>
        <w:t xml:space="preserve"> </w:t>
      </w:r>
      <w:r w:rsidRPr="008B71DD">
        <w:rPr>
          <w:rFonts w:eastAsia="Times New Roman"/>
        </w:rPr>
        <w:t>лица,</w:t>
      </w:r>
      <w:r w:rsidR="008B71DD">
        <w:rPr>
          <w:rFonts w:eastAsia="Times New Roman"/>
        </w:rPr>
        <w:t xml:space="preserve"> </w:t>
      </w:r>
      <w:r w:rsidRPr="008B71DD">
        <w:rPr>
          <w:rFonts w:eastAsia="Times New Roman"/>
        </w:rPr>
        <w:t>озна</w:t>
      </w:r>
      <w:r w:rsidR="008B71DD">
        <w:rPr>
          <w:rFonts w:eastAsia="Times New Roman"/>
        </w:rPr>
        <w:t xml:space="preserve">комившиеся с </w:t>
      </w:r>
      <w:r w:rsidR="00516203">
        <w:rPr>
          <w:rFonts w:eastAsia="Times New Roman"/>
        </w:rPr>
        <w:t xml:space="preserve">необходимыми </w:t>
      </w:r>
      <w:r w:rsidR="008B71DD">
        <w:rPr>
          <w:rFonts w:eastAsia="Times New Roman"/>
        </w:rPr>
        <w:t xml:space="preserve">руководящими документами по защите </w:t>
      </w:r>
      <w:r w:rsidRPr="008B71DD">
        <w:rPr>
          <w:rFonts w:eastAsia="Times New Roman"/>
        </w:rPr>
        <w:t>персональных данных.</w:t>
      </w:r>
    </w:p>
    <w:p w:rsidR="00AC70FC" w:rsidRPr="00CE7CF4" w:rsidRDefault="00AC70FC" w:rsidP="00CE7CF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spacing w:val="-20"/>
        </w:rPr>
      </w:pPr>
      <w:r w:rsidRPr="00A66C76">
        <w:rPr>
          <w:rFonts w:eastAsia="Times New Roman"/>
          <w:spacing w:val="11"/>
        </w:rPr>
        <w:t>Учет лиц, допущенных к работе с персональными данными</w:t>
      </w:r>
      <w:r w:rsidR="000E32F9">
        <w:rPr>
          <w:rFonts w:eastAsia="Times New Roman"/>
          <w:spacing w:val="11"/>
        </w:rPr>
        <w:t>,</w:t>
      </w:r>
      <w:r w:rsidR="000D15FC">
        <w:rPr>
          <w:rFonts w:eastAsia="Times New Roman"/>
          <w:color w:val="000000"/>
          <w:spacing w:val="-3"/>
        </w:rPr>
        <w:t xml:space="preserve"> </w:t>
      </w:r>
      <w:r w:rsidRPr="00A66C76">
        <w:rPr>
          <w:rFonts w:eastAsia="Times New Roman"/>
          <w:spacing w:val="-1"/>
        </w:rPr>
        <w:t>ведется в журнале, типо</w:t>
      </w:r>
      <w:r w:rsidR="00C60604" w:rsidRPr="00A66C76">
        <w:rPr>
          <w:rFonts w:eastAsia="Times New Roman"/>
          <w:spacing w:val="-1"/>
        </w:rPr>
        <w:t xml:space="preserve">вая форма которого приведена в </w:t>
      </w:r>
      <w:r w:rsidR="00C60604" w:rsidRPr="00CE7CF4">
        <w:rPr>
          <w:rFonts w:eastAsia="Times New Roman"/>
          <w:spacing w:val="-1"/>
          <w:highlight w:val="yellow"/>
        </w:rPr>
        <w:t>П</w:t>
      </w:r>
      <w:r w:rsidRPr="00CE7CF4">
        <w:rPr>
          <w:rFonts w:eastAsia="Times New Roman"/>
          <w:spacing w:val="-1"/>
          <w:highlight w:val="yellow"/>
        </w:rPr>
        <w:t>риложении</w:t>
      </w:r>
      <w:r w:rsidR="00C60604" w:rsidRPr="00CE7CF4">
        <w:rPr>
          <w:rFonts w:eastAsia="Times New Roman"/>
          <w:spacing w:val="-1"/>
          <w:highlight w:val="yellow"/>
        </w:rPr>
        <w:t xml:space="preserve"> №1</w:t>
      </w:r>
      <w:r w:rsidR="000E32F9">
        <w:rPr>
          <w:rFonts w:eastAsia="Times New Roman"/>
          <w:spacing w:val="-1"/>
        </w:rPr>
        <w:t xml:space="preserve"> к данной инструкции.</w:t>
      </w:r>
      <w:r w:rsidR="00CE7CF4">
        <w:rPr>
          <w:rFonts w:eastAsia="Times New Roman"/>
          <w:spacing w:val="-1"/>
        </w:rPr>
        <w:t xml:space="preserve"> </w:t>
      </w:r>
    </w:p>
    <w:p w:rsidR="00CE4B44" w:rsidRPr="00CE7CF4" w:rsidRDefault="00CE7CF4" w:rsidP="00CE7CF4">
      <w:pPr>
        <w:pStyle w:val="a3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rPr>
          <w:spacing w:val="-20"/>
        </w:rPr>
      </w:pPr>
      <w:r w:rsidRPr="00CE7CF4">
        <w:rPr>
          <w:rFonts w:eastAsia="Times New Roman"/>
          <w:spacing w:val="-1"/>
        </w:rPr>
        <w:t xml:space="preserve"> </w:t>
      </w:r>
      <w:r w:rsidR="00AC70FC" w:rsidRPr="00CE7CF4">
        <w:rPr>
          <w:rFonts w:eastAsia="Times New Roman"/>
          <w:spacing w:val="7"/>
        </w:rPr>
        <w:t>Журнал учета лиц, допу</w:t>
      </w:r>
      <w:r w:rsidR="008B71DD" w:rsidRPr="00CE7CF4">
        <w:rPr>
          <w:rFonts w:eastAsia="Times New Roman"/>
          <w:spacing w:val="7"/>
        </w:rPr>
        <w:t xml:space="preserve">щенных к работе с персональными </w:t>
      </w:r>
      <w:r w:rsidR="00AC70FC" w:rsidRPr="00CE7CF4">
        <w:rPr>
          <w:rFonts w:eastAsia="Times New Roman"/>
          <w:spacing w:val="7"/>
        </w:rPr>
        <w:t>данными</w:t>
      </w:r>
      <w:r w:rsidR="000E32F9" w:rsidRPr="00CE7CF4">
        <w:rPr>
          <w:rFonts w:eastAsia="Times New Roman"/>
          <w:spacing w:val="7"/>
        </w:rPr>
        <w:t>,</w:t>
      </w:r>
      <w:r w:rsidR="00AC70FC" w:rsidRPr="00CE7CF4">
        <w:rPr>
          <w:rFonts w:eastAsia="Times New Roman"/>
          <w:spacing w:val="7"/>
        </w:rPr>
        <w:t xml:space="preserve"> </w:t>
      </w:r>
      <w:r w:rsidR="00AC70FC" w:rsidRPr="00CE7CF4">
        <w:rPr>
          <w:rFonts w:eastAsia="Times New Roman"/>
        </w:rPr>
        <w:t>ведется</w:t>
      </w:r>
      <w:r w:rsidR="008B71DD" w:rsidRPr="00CE7CF4">
        <w:rPr>
          <w:rFonts w:eastAsia="Times New Roman"/>
        </w:rPr>
        <w:t xml:space="preserve"> </w:t>
      </w:r>
      <w:r w:rsidR="0095432C" w:rsidRPr="00CE7CF4">
        <w:rPr>
          <w:rFonts w:eastAsia="Times New Roman"/>
        </w:rPr>
        <w:t xml:space="preserve">лицом, ответственным </w:t>
      </w:r>
      <w:r w:rsidR="0095432C">
        <w:t xml:space="preserve">за организацию обработки и защиты </w:t>
      </w:r>
      <w:r w:rsidR="000D15FC">
        <w:t>п</w:t>
      </w:r>
      <w:r w:rsidR="0095432C">
        <w:t>ерсональных данных</w:t>
      </w:r>
      <w:r w:rsidR="00CE4B44">
        <w:t>.</w:t>
      </w:r>
    </w:p>
    <w:sectPr w:rsidR="00CE4B44" w:rsidRPr="00CE7CF4" w:rsidSect="00CE7CF4">
      <w:pgSz w:w="11909" w:h="16834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89" w:rsidRDefault="00845789" w:rsidP="00632356">
      <w:r>
        <w:separator/>
      </w:r>
    </w:p>
  </w:endnote>
  <w:endnote w:type="continuationSeparator" w:id="0">
    <w:p w:rsidR="00845789" w:rsidRDefault="00845789" w:rsidP="0063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89" w:rsidRDefault="00845789" w:rsidP="00632356">
      <w:r>
        <w:separator/>
      </w:r>
    </w:p>
  </w:footnote>
  <w:footnote w:type="continuationSeparator" w:id="0">
    <w:p w:rsidR="00845789" w:rsidRDefault="00845789" w:rsidP="0063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6BD"/>
    <w:multiLevelType w:val="singleLevel"/>
    <w:tmpl w:val="61E066B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6C271B"/>
    <w:multiLevelType w:val="hybridMultilevel"/>
    <w:tmpl w:val="FA2024D6"/>
    <w:lvl w:ilvl="0" w:tplc="6778F96A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A2A"/>
    <w:multiLevelType w:val="hybridMultilevel"/>
    <w:tmpl w:val="950C6DC6"/>
    <w:lvl w:ilvl="0" w:tplc="AF980DFA">
      <w:start w:val="1"/>
      <w:numFmt w:val="decimal"/>
      <w:pStyle w:val="1"/>
      <w:lvlText w:val="%1."/>
      <w:lvlJc w:val="left"/>
      <w:pPr>
        <w:ind w:left="1411" w:hanging="70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62A6D5E"/>
    <w:multiLevelType w:val="hybridMultilevel"/>
    <w:tmpl w:val="6F208EEE"/>
    <w:lvl w:ilvl="0" w:tplc="95C2D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0C6A88"/>
    <w:multiLevelType w:val="singleLevel"/>
    <w:tmpl w:val="3D2AC64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68EF5628"/>
    <w:multiLevelType w:val="hybridMultilevel"/>
    <w:tmpl w:val="E0E090CE"/>
    <w:lvl w:ilvl="0" w:tplc="5FAA4FC6">
      <w:start w:val="1"/>
      <w:numFmt w:val="decimal"/>
      <w:lvlText w:val="%1."/>
      <w:lvlJc w:val="left"/>
      <w:pPr>
        <w:ind w:left="142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">
    <w:nsid w:val="6BED42B8"/>
    <w:multiLevelType w:val="hybridMultilevel"/>
    <w:tmpl w:val="7C24E6CC"/>
    <w:lvl w:ilvl="0" w:tplc="B258672C">
      <w:start w:val="1"/>
      <w:numFmt w:val="bullet"/>
      <w:pStyle w:val="-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FC"/>
    <w:rsid w:val="00005082"/>
    <w:rsid w:val="000133AA"/>
    <w:rsid w:val="00020A6C"/>
    <w:rsid w:val="00036697"/>
    <w:rsid w:val="0004003D"/>
    <w:rsid w:val="00042BBA"/>
    <w:rsid w:val="000513F9"/>
    <w:rsid w:val="0007340D"/>
    <w:rsid w:val="00084923"/>
    <w:rsid w:val="000A1003"/>
    <w:rsid w:val="000B060B"/>
    <w:rsid w:val="000B5EB9"/>
    <w:rsid w:val="000D15FC"/>
    <w:rsid w:val="000E32F9"/>
    <w:rsid w:val="000F16C3"/>
    <w:rsid w:val="000F281A"/>
    <w:rsid w:val="000F7B3E"/>
    <w:rsid w:val="001037EC"/>
    <w:rsid w:val="001409F4"/>
    <w:rsid w:val="001537D7"/>
    <w:rsid w:val="0016138F"/>
    <w:rsid w:val="001721D4"/>
    <w:rsid w:val="00176A95"/>
    <w:rsid w:val="00180FC3"/>
    <w:rsid w:val="00186E6E"/>
    <w:rsid w:val="001A1492"/>
    <w:rsid w:val="001A153C"/>
    <w:rsid w:val="001B605B"/>
    <w:rsid w:val="001F02A7"/>
    <w:rsid w:val="001F639F"/>
    <w:rsid w:val="00214C2A"/>
    <w:rsid w:val="00233BC3"/>
    <w:rsid w:val="00260711"/>
    <w:rsid w:val="002B2F7B"/>
    <w:rsid w:val="002D4DA5"/>
    <w:rsid w:val="00300547"/>
    <w:rsid w:val="0033467A"/>
    <w:rsid w:val="00373F12"/>
    <w:rsid w:val="003C5A1A"/>
    <w:rsid w:val="003D4E22"/>
    <w:rsid w:val="003E37A9"/>
    <w:rsid w:val="004117B6"/>
    <w:rsid w:val="00442680"/>
    <w:rsid w:val="00453DA0"/>
    <w:rsid w:val="004625A5"/>
    <w:rsid w:val="004A339C"/>
    <w:rsid w:val="004B2814"/>
    <w:rsid w:val="004F4807"/>
    <w:rsid w:val="00502EC9"/>
    <w:rsid w:val="005041BC"/>
    <w:rsid w:val="00504F5E"/>
    <w:rsid w:val="00516203"/>
    <w:rsid w:val="00541D3C"/>
    <w:rsid w:val="00553911"/>
    <w:rsid w:val="00573188"/>
    <w:rsid w:val="005B3F30"/>
    <w:rsid w:val="005C78A9"/>
    <w:rsid w:val="005E460B"/>
    <w:rsid w:val="005E7806"/>
    <w:rsid w:val="0062496F"/>
    <w:rsid w:val="00632356"/>
    <w:rsid w:val="0064020A"/>
    <w:rsid w:val="006A1CFB"/>
    <w:rsid w:val="006A1ED9"/>
    <w:rsid w:val="006A465A"/>
    <w:rsid w:val="006B4C70"/>
    <w:rsid w:val="006F1451"/>
    <w:rsid w:val="006F36AD"/>
    <w:rsid w:val="0070411C"/>
    <w:rsid w:val="00732488"/>
    <w:rsid w:val="007379DC"/>
    <w:rsid w:val="00752AE3"/>
    <w:rsid w:val="007A0608"/>
    <w:rsid w:val="007A266A"/>
    <w:rsid w:val="007B7745"/>
    <w:rsid w:val="007C0FA0"/>
    <w:rsid w:val="007E4C3A"/>
    <w:rsid w:val="00811E26"/>
    <w:rsid w:val="00821160"/>
    <w:rsid w:val="008334B6"/>
    <w:rsid w:val="00840379"/>
    <w:rsid w:val="00845789"/>
    <w:rsid w:val="00857333"/>
    <w:rsid w:val="00857F01"/>
    <w:rsid w:val="008807B8"/>
    <w:rsid w:val="008A7E37"/>
    <w:rsid w:val="008B71DD"/>
    <w:rsid w:val="008E6717"/>
    <w:rsid w:val="008F2300"/>
    <w:rsid w:val="008F6F29"/>
    <w:rsid w:val="0090480E"/>
    <w:rsid w:val="00935905"/>
    <w:rsid w:val="0095432C"/>
    <w:rsid w:val="009829C2"/>
    <w:rsid w:val="00993C1B"/>
    <w:rsid w:val="00996C54"/>
    <w:rsid w:val="009C6460"/>
    <w:rsid w:val="009F3908"/>
    <w:rsid w:val="009F617B"/>
    <w:rsid w:val="00A16E82"/>
    <w:rsid w:val="00A66C76"/>
    <w:rsid w:val="00A703A9"/>
    <w:rsid w:val="00A71BC5"/>
    <w:rsid w:val="00AC70FC"/>
    <w:rsid w:val="00AD7176"/>
    <w:rsid w:val="00B13B55"/>
    <w:rsid w:val="00B7146E"/>
    <w:rsid w:val="00B7450E"/>
    <w:rsid w:val="00B75274"/>
    <w:rsid w:val="00BB6F83"/>
    <w:rsid w:val="00BF4B89"/>
    <w:rsid w:val="00C04C2A"/>
    <w:rsid w:val="00C12B43"/>
    <w:rsid w:val="00C14EE9"/>
    <w:rsid w:val="00C242AE"/>
    <w:rsid w:val="00C60604"/>
    <w:rsid w:val="00C65B9D"/>
    <w:rsid w:val="00CB67F5"/>
    <w:rsid w:val="00CC3C80"/>
    <w:rsid w:val="00CC56EE"/>
    <w:rsid w:val="00CD1C62"/>
    <w:rsid w:val="00CD68C1"/>
    <w:rsid w:val="00CE4B44"/>
    <w:rsid w:val="00CE778C"/>
    <w:rsid w:val="00CE7CF4"/>
    <w:rsid w:val="00CF2591"/>
    <w:rsid w:val="00D12ADF"/>
    <w:rsid w:val="00D2271A"/>
    <w:rsid w:val="00D34504"/>
    <w:rsid w:val="00D60CFC"/>
    <w:rsid w:val="00D838CE"/>
    <w:rsid w:val="00D97090"/>
    <w:rsid w:val="00D9751E"/>
    <w:rsid w:val="00DA632C"/>
    <w:rsid w:val="00DA7E88"/>
    <w:rsid w:val="00DB26CC"/>
    <w:rsid w:val="00DC0E36"/>
    <w:rsid w:val="00DC7325"/>
    <w:rsid w:val="00DD773A"/>
    <w:rsid w:val="00DE4E47"/>
    <w:rsid w:val="00E16145"/>
    <w:rsid w:val="00E20C71"/>
    <w:rsid w:val="00E403EF"/>
    <w:rsid w:val="00E641C5"/>
    <w:rsid w:val="00E87875"/>
    <w:rsid w:val="00E94500"/>
    <w:rsid w:val="00EC1149"/>
    <w:rsid w:val="00EC1512"/>
    <w:rsid w:val="00EF122E"/>
    <w:rsid w:val="00F1431D"/>
    <w:rsid w:val="00F1655D"/>
    <w:rsid w:val="00F35754"/>
    <w:rsid w:val="00F90895"/>
    <w:rsid w:val="00F9444C"/>
    <w:rsid w:val="00FE6C1E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47"/>
    <w:pPr>
      <w:widowControl w:val="0"/>
      <w:autoSpaceDE w:val="0"/>
      <w:autoSpaceDN w:val="0"/>
      <w:adjustRightInd w:val="0"/>
      <w:spacing w:before="360" w:after="360"/>
      <w:ind w:firstLine="706"/>
      <w:contextualSpacing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0054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547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47"/>
    <w:pPr>
      <w:widowControl/>
      <w:spacing w:before="240" w:after="240"/>
      <w:ind w:left="720"/>
      <w:contextualSpacing w:val="0"/>
    </w:pPr>
  </w:style>
  <w:style w:type="character" w:styleId="a4">
    <w:name w:val="annotation reference"/>
    <w:basedOn w:val="a0"/>
    <w:uiPriority w:val="99"/>
    <w:semiHidden/>
    <w:unhideWhenUsed/>
    <w:rsid w:val="00300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0547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0FC"/>
    <w:rPr>
      <w:rFonts w:ascii="Times New Roman" w:eastAsiaTheme="minorEastAsia" w:hAnsi="Times New Roman" w:cs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0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0FC"/>
    <w:rPr>
      <w:rFonts w:ascii="Times New Roman" w:eastAsiaTheme="minorEastAsia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05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0F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05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2356"/>
    <w:rPr>
      <w:rFonts w:ascii="Times New Roman" w:eastAsiaTheme="minorEastAsia" w:hAnsi="Times New Roman" w:cs="Times New Roman"/>
      <w:sz w:val="24"/>
      <w:lang w:eastAsia="ru-RU"/>
    </w:rPr>
  </w:style>
  <w:style w:type="paragraph" w:styleId="ad">
    <w:name w:val="footer"/>
    <w:basedOn w:val="a"/>
    <w:link w:val="ae"/>
    <w:unhideWhenUsed/>
    <w:rsid w:val="003005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235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Tabletext">
    <w:name w:val="Table text"/>
    <w:basedOn w:val="a"/>
    <w:rsid w:val="00300547"/>
    <w:pPr>
      <w:widowControl/>
      <w:autoSpaceDE/>
      <w:autoSpaceDN/>
      <w:adjustRightInd/>
      <w:spacing w:before="0" w:after="0"/>
      <w:ind w:firstLine="0"/>
      <w:contextualSpacing w:val="0"/>
      <w:jc w:val="left"/>
    </w:pPr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0054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1">
    <w:name w:val="_Заголовок 1"/>
    <w:basedOn w:val="2"/>
    <w:qFormat/>
    <w:rsid w:val="00300547"/>
    <w:pPr>
      <w:numPr>
        <w:numId w:val="4"/>
      </w:numPr>
      <w:tabs>
        <w:tab w:val="left" w:pos="993"/>
      </w:tabs>
      <w:spacing w:before="360"/>
    </w:pPr>
    <w:rPr>
      <w:rFonts w:eastAsia="Times New Roman"/>
    </w:rPr>
  </w:style>
  <w:style w:type="character" w:customStyle="1" w:styleId="11">
    <w:name w:val="Заголовок 1 Знак"/>
    <w:basedOn w:val="a0"/>
    <w:link w:val="10"/>
    <w:uiPriority w:val="9"/>
    <w:rsid w:val="00300547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af">
    <w:name w:val="_Заголовок тит листа"/>
    <w:basedOn w:val="10"/>
    <w:qFormat/>
    <w:rsid w:val="00300547"/>
    <w:rPr>
      <w:rFonts w:eastAsia="Times New Roman"/>
    </w:rPr>
  </w:style>
  <w:style w:type="paragraph" w:customStyle="1" w:styleId="af0">
    <w:name w:val="_Заголовок приложения"/>
    <w:basedOn w:val="af"/>
    <w:qFormat/>
    <w:rsid w:val="00300547"/>
    <w:rPr>
      <w:sz w:val="28"/>
    </w:rPr>
  </w:style>
  <w:style w:type="paragraph" w:customStyle="1" w:styleId="af1">
    <w:name w:val="_Основной текст"/>
    <w:basedOn w:val="a"/>
    <w:qFormat/>
    <w:rsid w:val="00300547"/>
    <w:pPr>
      <w:spacing w:before="120" w:after="120" w:line="300" w:lineRule="auto"/>
      <w:ind w:firstLine="567"/>
    </w:pPr>
    <w:rPr>
      <w:rFonts w:eastAsia="Times New Roman"/>
      <w:spacing w:val="-1"/>
    </w:rPr>
  </w:style>
  <w:style w:type="paragraph" w:customStyle="1" w:styleId="-0">
    <w:name w:val="_Основной текст - Ж"/>
    <w:basedOn w:val="af1"/>
    <w:qFormat/>
    <w:rsid w:val="00300547"/>
    <w:rPr>
      <w:b/>
    </w:rPr>
  </w:style>
  <w:style w:type="paragraph" w:customStyle="1" w:styleId="-">
    <w:name w:val="_Основной текст - маркер"/>
    <w:basedOn w:val="a3"/>
    <w:qFormat/>
    <w:rsid w:val="00300547"/>
    <w:pPr>
      <w:numPr>
        <w:numId w:val="5"/>
      </w:numPr>
      <w:spacing w:before="0" w:after="120"/>
    </w:pPr>
  </w:style>
  <w:style w:type="paragraph" w:customStyle="1" w:styleId="af2">
    <w:name w:val="_текст Приложения"/>
    <w:basedOn w:val="a"/>
    <w:qFormat/>
    <w:rsid w:val="00300547"/>
    <w:pPr>
      <w:spacing w:before="0" w:after="0"/>
      <w:ind w:firstLine="709"/>
      <w:jc w:val="right"/>
    </w:pPr>
    <w:rPr>
      <w:spacing w:val="-6"/>
    </w:rPr>
  </w:style>
  <w:style w:type="paragraph" w:customStyle="1" w:styleId="Tableheader">
    <w:name w:val="Table_header"/>
    <w:basedOn w:val="Tabletext"/>
    <w:rsid w:val="00300547"/>
    <w:pPr>
      <w:suppressAutoHyphens/>
      <w:jc w:val="center"/>
    </w:pPr>
  </w:style>
  <w:style w:type="character" w:styleId="af3">
    <w:name w:val="Hyperlink"/>
    <w:basedOn w:val="a0"/>
    <w:uiPriority w:val="99"/>
    <w:unhideWhenUsed/>
    <w:rsid w:val="0030054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00547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05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054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paragraph" w:styleId="af4">
    <w:name w:val="TOC Heading"/>
    <w:basedOn w:val="10"/>
    <w:next w:val="a"/>
    <w:uiPriority w:val="39"/>
    <w:unhideWhenUsed/>
    <w:qFormat/>
    <w:rsid w:val="00300547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300547"/>
    <w:pPr>
      <w:spacing w:after="0"/>
      <w:ind w:firstLine="0"/>
      <w:jc w:val="left"/>
    </w:pPr>
    <w:rPr>
      <w:rFonts w:asciiTheme="majorHAnsi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300547"/>
    <w:pPr>
      <w:spacing w:before="240" w:after="0"/>
      <w:jc w:val="left"/>
    </w:pPr>
    <w:rPr>
      <w:rFonts w:asciiTheme="minorHAnsi" w:hAnsiTheme="minorHAnsi"/>
      <w:b/>
      <w:bCs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00547"/>
    <w:pPr>
      <w:spacing w:before="0" w:after="0"/>
      <w:ind w:left="240"/>
      <w:jc w:val="left"/>
    </w:pPr>
    <w:rPr>
      <w:rFonts w:asciiTheme="minorHAnsi" w:hAnsiTheme="minorHAnsi"/>
      <w:sz w:val="20"/>
    </w:rPr>
  </w:style>
  <w:style w:type="paragraph" w:styleId="41">
    <w:name w:val="toc 4"/>
    <w:basedOn w:val="a"/>
    <w:next w:val="a"/>
    <w:autoRedefine/>
    <w:uiPriority w:val="39"/>
    <w:unhideWhenUsed/>
    <w:rsid w:val="00300547"/>
    <w:pPr>
      <w:spacing w:before="0" w:after="0"/>
      <w:ind w:left="480"/>
      <w:jc w:val="left"/>
    </w:pPr>
    <w:rPr>
      <w:rFonts w:asciiTheme="minorHAnsi" w:hAnsiTheme="minorHAnsi"/>
      <w:sz w:val="20"/>
    </w:rPr>
  </w:style>
  <w:style w:type="paragraph" w:styleId="5">
    <w:name w:val="toc 5"/>
    <w:basedOn w:val="a"/>
    <w:next w:val="a"/>
    <w:autoRedefine/>
    <w:uiPriority w:val="39"/>
    <w:unhideWhenUsed/>
    <w:rsid w:val="00300547"/>
    <w:pPr>
      <w:spacing w:before="0" w:after="0"/>
      <w:ind w:left="720"/>
      <w:jc w:val="left"/>
    </w:pPr>
    <w:rPr>
      <w:rFonts w:asciiTheme="minorHAnsi" w:hAnsiTheme="minorHAnsi"/>
      <w:sz w:val="20"/>
    </w:rPr>
  </w:style>
  <w:style w:type="paragraph" w:styleId="61">
    <w:name w:val="toc 6"/>
    <w:basedOn w:val="a"/>
    <w:next w:val="a"/>
    <w:autoRedefine/>
    <w:uiPriority w:val="39"/>
    <w:unhideWhenUsed/>
    <w:rsid w:val="00300547"/>
    <w:pPr>
      <w:spacing w:before="0" w:after="0"/>
      <w:ind w:left="960"/>
      <w:jc w:val="left"/>
    </w:pPr>
    <w:rPr>
      <w:rFonts w:asciiTheme="minorHAnsi" w:hAnsiTheme="minorHAnsi"/>
      <w:sz w:val="20"/>
    </w:rPr>
  </w:style>
  <w:style w:type="paragraph" w:styleId="7">
    <w:name w:val="toc 7"/>
    <w:basedOn w:val="a"/>
    <w:next w:val="a"/>
    <w:autoRedefine/>
    <w:uiPriority w:val="39"/>
    <w:unhideWhenUsed/>
    <w:rsid w:val="00300547"/>
    <w:pPr>
      <w:spacing w:before="0" w:after="0"/>
      <w:ind w:left="1200"/>
      <w:jc w:val="left"/>
    </w:pPr>
    <w:rPr>
      <w:rFonts w:asciiTheme="minorHAnsi" w:hAnsiTheme="minorHAnsi"/>
      <w:sz w:val="20"/>
    </w:rPr>
  </w:style>
  <w:style w:type="paragraph" w:styleId="8">
    <w:name w:val="toc 8"/>
    <w:basedOn w:val="a"/>
    <w:next w:val="a"/>
    <w:autoRedefine/>
    <w:uiPriority w:val="39"/>
    <w:unhideWhenUsed/>
    <w:rsid w:val="00300547"/>
    <w:pPr>
      <w:spacing w:before="0" w:after="0"/>
      <w:ind w:left="1440"/>
      <w:jc w:val="left"/>
    </w:pPr>
    <w:rPr>
      <w:rFonts w:asciiTheme="minorHAnsi" w:hAnsi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300547"/>
    <w:pPr>
      <w:spacing w:before="0" w:after="0"/>
      <w:ind w:left="1680"/>
      <w:jc w:val="left"/>
    </w:pPr>
    <w:rPr>
      <w:rFonts w:asciiTheme="minorHAnsi" w:hAnsiTheme="minorHAnsi"/>
      <w:sz w:val="20"/>
    </w:rPr>
  </w:style>
  <w:style w:type="table" w:styleId="af5">
    <w:name w:val="Table Grid"/>
    <w:basedOn w:val="a1"/>
    <w:uiPriority w:val="59"/>
    <w:rsid w:val="0030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3005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005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8">
    <w:name w:val="_Основной текст в таблице"/>
    <w:basedOn w:val="a"/>
    <w:qFormat/>
    <w:rsid w:val="00214C2A"/>
    <w:pPr>
      <w:spacing w:before="120" w:after="120" w:line="300" w:lineRule="auto"/>
      <w:ind w:firstLine="0"/>
      <w:jc w:val="left"/>
    </w:pPr>
    <w:rPr>
      <w:rFonts w:eastAsia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47"/>
    <w:pPr>
      <w:widowControl w:val="0"/>
      <w:autoSpaceDE w:val="0"/>
      <w:autoSpaceDN w:val="0"/>
      <w:adjustRightInd w:val="0"/>
      <w:spacing w:before="360" w:after="360"/>
      <w:ind w:firstLine="706"/>
      <w:contextualSpacing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0054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547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47"/>
    <w:pPr>
      <w:widowControl/>
      <w:spacing w:before="240" w:after="240"/>
      <w:ind w:left="720"/>
      <w:contextualSpacing w:val="0"/>
    </w:pPr>
  </w:style>
  <w:style w:type="character" w:styleId="a4">
    <w:name w:val="annotation reference"/>
    <w:basedOn w:val="a0"/>
    <w:uiPriority w:val="99"/>
    <w:semiHidden/>
    <w:unhideWhenUsed/>
    <w:rsid w:val="00300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0547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0FC"/>
    <w:rPr>
      <w:rFonts w:ascii="Times New Roman" w:eastAsiaTheme="minorEastAsia" w:hAnsi="Times New Roman" w:cs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0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0FC"/>
    <w:rPr>
      <w:rFonts w:ascii="Times New Roman" w:eastAsiaTheme="minorEastAsia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05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0F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05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2356"/>
    <w:rPr>
      <w:rFonts w:ascii="Times New Roman" w:eastAsiaTheme="minorEastAsia" w:hAnsi="Times New Roman" w:cs="Times New Roman"/>
      <w:sz w:val="24"/>
      <w:lang w:eastAsia="ru-RU"/>
    </w:rPr>
  </w:style>
  <w:style w:type="paragraph" w:styleId="ad">
    <w:name w:val="footer"/>
    <w:basedOn w:val="a"/>
    <w:link w:val="ae"/>
    <w:unhideWhenUsed/>
    <w:rsid w:val="003005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235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Tabletext">
    <w:name w:val="Table text"/>
    <w:basedOn w:val="a"/>
    <w:rsid w:val="00300547"/>
    <w:pPr>
      <w:widowControl/>
      <w:autoSpaceDE/>
      <w:autoSpaceDN/>
      <w:adjustRightInd/>
      <w:spacing w:before="0" w:after="0"/>
      <w:ind w:firstLine="0"/>
      <w:contextualSpacing w:val="0"/>
      <w:jc w:val="left"/>
    </w:pPr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0054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1">
    <w:name w:val="_Заголовок 1"/>
    <w:basedOn w:val="2"/>
    <w:qFormat/>
    <w:rsid w:val="00300547"/>
    <w:pPr>
      <w:numPr>
        <w:numId w:val="4"/>
      </w:numPr>
      <w:tabs>
        <w:tab w:val="left" w:pos="993"/>
      </w:tabs>
      <w:spacing w:before="360"/>
    </w:pPr>
    <w:rPr>
      <w:rFonts w:eastAsia="Times New Roman"/>
    </w:rPr>
  </w:style>
  <w:style w:type="character" w:customStyle="1" w:styleId="11">
    <w:name w:val="Заголовок 1 Знак"/>
    <w:basedOn w:val="a0"/>
    <w:link w:val="10"/>
    <w:uiPriority w:val="9"/>
    <w:rsid w:val="00300547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af">
    <w:name w:val="_Заголовок тит листа"/>
    <w:basedOn w:val="10"/>
    <w:qFormat/>
    <w:rsid w:val="00300547"/>
    <w:rPr>
      <w:rFonts w:eastAsia="Times New Roman"/>
    </w:rPr>
  </w:style>
  <w:style w:type="paragraph" w:customStyle="1" w:styleId="af0">
    <w:name w:val="_Заголовок приложения"/>
    <w:basedOn w:val="af"/>
    <w:qFormat/>
    <w:rsid w:val="00300547"/>
    <w:rPr>
      <w:sz w:val="28"/>
    </w:rPr>
  </w:style>
  <w:style w:type="paragraph" w:customStyle="1" w:styleId="af1">
    <w:name w:val="_Основной текст"/>
    <w:basedOn w:val="a"/>
    <w:qFormat/>
    <w:rsid w:val="00300547"/>
    <w:pPr>
      <w:spacing w:before="120" w:after="120" w:line="300" w:lineRule="auto"/>
      <w:ind w:firstLine="567"/>
    </w:pPr>
    <w:rPr>
      <w:rFonts w:eastAsia="Times New Roman"/>
      <w:spacing w:val="-1"/>
    </w:rPr>
  </w:style>
  <w:style w:type="paragraph" w:customStyle="1" w:styleId="-0">
    <w:name w:val="_Основной текст - Ж"/>
    <w:basedOn w:val="af1"/>
    <w:qFormat/>
    <w:rsid w:val="00300547"/>
    <w:rPr>
      <w:b/>
    </w:rPr>
  </w:style>
  <w:style w:type="paragraph" w:customStyle="1" w:styleId="-">
    <w:name w:val="_Основной текст - маркер"/>
    <w:basedOn w:val="a3"/>
    <w:qFormat/>
    <w:rsid w:val="00300547"/>
    <w:pPr>
      <w:numPr>
        <w:numId w:val="5"/>
      </w:numPr>
      <w:spacing w:before="0" w:after="120"/>
    </w:pPr>
  </w:style>
  <w:style w:type="paragraph" w:customStyle="1" w:styleId="af2">
    <w:name w:val="_текст Приложения"/>
    <w:basedOn w:val="a"/>
    <w:qFormat/>
    <w:rsid w:val="00300547"/>
    <w:pPr>
      <w:spacing w:before="0" w:after="0"/>
      <w:ind w:firstLine="709"/>
      <w:jc w:val="right"/>
    </w:pPr>
    <w:rPr>
      <w:spacing w:val="-6"/>
    </w:rPr>
  </w:style>
  <w:style w:type="paragraph" w:customStyle="1" w:styleId="Tableheader">
    <w:name w:val="Table_header"/>
    <w:basedOn w:val="Tabletext"/>
    <w:rsid w:val="00300547"/>
    <w:pPr>
      <w:suppressAutoHyphens/>
      <w:jc w:val="center"/>
    </w:pPr>
  </w:style>
  <w:style w:type="character" w:styleId="af3">
    <w:name w:val="Hyperlink"/>
    <w:basedOn w:val="a0"/>
    <w:uiPriority w:val="99"/>
    <w:unhideWhenUsed/>
    <w:rsid w:val="0030054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00547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05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054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paragraph" w:styleId="af4">
    <w:name w:val="TOC Heading"/>
    <w:basedOn w:val="10"/>
    <w:next w:val="a"/>
    <w:uiPriority w:val="39"/>
    <w:unhideWhenUsed/>
    <w:qFormat/>
    <w:rsid w:val="00300547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300547"/>
    <w:pPr>
      <w:spacing w:after="0"/>
      <w:ind w:firstLine="0"/>
      <w:jc w:val="left"/>
    </w:pPr>
    <w:rPr>
      <w:rFonts w:asciiTheme="majorHAnsi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300547"/>
    <w:pPr>
      <w:spacing w:before="240" w:after="0"/>
      <w:jc w:val="left"/>
    </w:pPr>
    <w:rPr>
      <w:rFonts w:asciiTheme="minorHAnsi" w:hAnsiTheme="minorHAnsi"/>
      <w:b/>
      <w:bCs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00547"/>
    <w:pPr>
      <w:spacing w:before="0" w:after="0"/>
      <w:ind w:left="240"/>
      <w:jc w:val="left"/>
    </w:pPr>
    <w:rPr>
      <w:rFonts w:asciiTheme="minorHAnsi" w:hAnsiTheme="minorHAnsi"/>
      <w:sz w:val="20"/>
    </w:rPr>
  </w:style>
  <w:style w:type="paragraph" w:styleId="41">
    <w:name w:val="toc 4"/>
    <w:basedOn w:val="a"/>
    <w:next w:val="a"/>
    <w:autoRedefine/>
    <w:uiPriority w:val="39"/>
    <w:unhideWhenUsed/>
    <w:rsid w:val="00300547"/>
    <w:pPr>
      <w:spacing w:before="0" w:after="0"/>
      <w:ind w:left="480"/>
      <w:jc w:val="left"/>
    </w:pPr>
    <w:rPr>
      <w:rFonts w:asciiTheme="minorHAnsi" w:hAnsiTheme="minorHAnsi"/>
      <w:sz w:val="20"/>
    </w:rPr>
  </w:style>
  <w:style w:type="paragraph" w:styleId="5">
    <w:name w:val="toc 5"/>
    <w:basedOn w:val="a"/>
    <w:next w:val="a"/>
    <w:autoRedefine/>
    <w:uiPriority w:val="39"/>
    <w:unhideWhenUsed/>
    <w:rsid w:val="00300547"/>
    <w:pPr>
      <w:spacing w:before="0" w:after="0"/>
      <w:ind w:left="720"/>
      <w:jc w:val="left"/>
    </w:pPr>
    <w:rPr>
      <w:rFonts w:asciiTheme="minorHAnsi" w:hAnsiTheme="minorHAnsi"/>
      <w:sz w:val="20"/>
    </w:rPr>
  </w:style>
  <w:style w:type="paragraph" w:styleId="61">
    <w:name w:val="toc 6"/>
    <w:basedOn w:val="a"/>
    <w:next w:val="a"/>
    <w:autoRedefine/>
    <w:uiPriority w:val="39"/>
    <w:unhideWhenUsed/>
    <w:rsid w:val="00300547"/>
    <w:pPr>
      <w:spacing w:before="0" w:after="0"/>
      <w:ind w:left="960"/>
      <w:jc w:val="left"/>
    </w:pPr>
    <w:rPr>
      <w:rFonts w:asciiTheme="minorHAnsi" w:hAnsiTheme="minorHAnsi"/>
      <w:sz w:val="20"/>
    </w:rPr>
  </w:style>
  <w:style w:type="paragraph" w:styleId="7">
    <w:name w:val="toc 7"/>
    <w:basedOn w:val="a"/>
    <w:next w:val="a"/>
    <w:autoRedefine/>
    <w:uiPriority w:val="39"/>
    <w:unhideWhenUsed/>
    <w:rsid w:val="00300547"/>
    <w:pPr>
      <w:spacing w:before="0" w:after="0"/>
      <w:ind w:left="1200"/>
      <w:jc w:val="left"/>
    </w:pPr>
    <w:rPr>
      <w:rFonts w:asciiTheme="minorHAnsi" w:hAnsiTheme="minorHAnsi"/>
      <w:sz w:val="20"/>
    </w:rPr>
  </w:style>
  <w:style w:type="paragraph" w:styleId="8">
    <w:name w:val="toc 8"/>
    <w:basedOn w:val="a"/>
    <w:next w:val="a"/>
    <w:autoRedefine/>
    <w:uiPriority w:val="39"/>
    <w:unhideWhenUsed/>
    <w:rsid w:val="00300547"/>
    <w:pPr>
      <w:spacing w:before="0" w:after="0"/>
      <w:ind w:left="1440"/>
      <w:jc w:val="left"/>
    </w:pPr>
    <w:rPr>
      <w:rFonts w:asciiTheme="minorHAnsi" w:hAnsi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300547"/>
    <w:pPr>
      <w:spacing w:before="0" w:after="0"/>
      <w:ind w:left="1680"/>
      <w:jc w:val="left"/>
    </w:pPr>
    <w:rPr>
      <w:rFonts w:asciiTheme="minorHAnsi" w:hAnsiTheme="minorHAnsi"/>
      <w:sz w:val="20"/>
    </w:rPr>
  </w:style>
  <w:style w:type="table" w:styleId="af5">
    <w:name w:val="Table Grid"/>
    <w:basedOn w:val="a1"/>
    <w:uiPriority w:val="59"/>
    <w:rsid w:val="0030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3005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005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8">
    <w:name w:val="_Основной текст в таблице"/>
    <w:basedOn w:val="a"/>
    <w:qFormat/>
    <w:rsid w:val="00214C2A"/>
    <w:pPr>
      <w:spacing w:before="120" w:after="120" w:line="300" w:lineRule="auto"/>
      <w:ind w:firstLine="0"/>
      <w:jc w:val="left"/>
    </w:pPr>
    <w:rPr>
      <w:rFonts w:eastAsia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08C5-AC9C-41ED-B86C-3B51C33A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abdalin</dc:creator>
  <cp:lastModifiedBy>Надежда</cp:lastModifiedBy>
  <cp:revision>4</cp:revision>
  <cp:lastPrinted>2018-09-26T08:49:00Z</cp:lastPrinted>
  <dcterms:created xsi:type="dcterms:W3CDTF">2021-09-10T07:17:00Z</dcterms:created>
  <dcterms:modified xsi:type="dcterms:W3CDTF">2021-09-10T07:41:00Z</dcterms:modified>
</cp:coreProperties>
</file>