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D8" w:rsidRPr="00C83C6D" w:rsidRDefault="00B21ED0" w:rsidP="00B2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Мир вашему дому!</w:t>
      </w:r>
    </w:p>
    <w:p w:rsidR="00B21ED0" w:rsidRPr="00C83C6D" w:rsidRDefault="00B21ED0" w:rsidP="00B21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D0" w:rsidRPr="00C83C6D" w:rsidRDefault="00B21ED0" w:rsidP="00B2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B21ED0" w:rsidRPr="00C83C6D" w:rsidRDefault="00B21ED0" w:rsidP="00C83C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 xml:space="preserve">В горнице стоит стол, покрытый яркой скатертью, скамья, стулья. В углу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прялка, корзиночки с рукоделием, цветной пряжей. В левом углу висит зыбка. </w:t>
      </w:r>
    </w:p>
    <w:p w:rsidR="00B21ED0" w:rsidRPr="00C83C6D" w:rsidRDefault="00B21ED0" w:rsidP="00B21ED0">
      <w:pPr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Понадобятся аудиозаписи песен</w:t>
      </w:r>
      <w:r w:rsidR="00C83C6D" w:rsidRPr="00C83C6D">
        <w:rPr>
          <w:rFonts w:ascii="Times New Roman" w:hAnsi="Times New Roman" w:cs="Times New Roman"/>
          <w:sz w:val="28"/>
          <w:szCs w:val="28"/>
        </w:rPr>
        <w:t>:</w:t>
      </w:r>
    </w:p>
    <w:p w:rsidR="00B21ED0" w:rsidRPr="00C83C6D" w:rsidRDefault="00B21ED0" w:rsidP="00C83C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C6D">
        <w:rPr>
          <w:rFonts w:ascii="Times New Roman" w:hAnsi="Times New Roman" w:cs="Times New Roman"/>
          <w:sz w:val="28"/>
          <w:szCs w:val="28"/>
        </w:rPr>
        <w:t>«С Богом» (муз.</w:t>
      </w:r>
      <w:proofErr w:type="gramEnd"/>
      <w:r w:rsidRPr="00C83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C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 xml:space="preserve"> </w:t>
      </w:r>
      <w:r w:rsidR="00C83C6D" w:rsidRPr="00C83C6D">
        <w:rPr>
          <w:rFonts w:ascii="Times New Roman" w:hAnsi="Times New Roman" w:cs="Times New Roman"/>
          <w:sz w:val="28"/>
          <w:szCs w:val="28"/>
        </w:rPr>
        <w:t xml:space="preserve">сл. Г. </w:t>
      </w:r>
      <w:proofErr w:type="spellStart"/>
      <w:r w:rsidR="00C83C6D" w:rsidRPr="00C83C6D">
        <w:rPr>
          <w:rFonts w:ascii="Times New Roman" w:hAnsi="Times New Roman" w:cs="Times New Roman"/>
          <w:sz w:val="28"/>
          <w:szCs w:val="28"/>
        </w:rPr>
        <w:t>Везиковой</w:t>
      </w:r>
      <w:proofErr w:type="spellEnd"/>
      <w:r w:rsidR="00C83C6D" w:rsidRPr="00C83C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83C6D" w:rsidRPr="00C83C6D" w:rsidRDefault="00C83C6D" w:rsidP="00C83C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 xml:space="preserve">«Рассвет на Москве – реке» (из оперы М. П.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Мусорсого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>»)</w:t>
      </w:r>
    </w:p>
    <w:p w:rsidR="00B21ED0" w:rsidRPr="00C83C6D" w:rsidRDefault="00B21ED0" w:rsidP="00C83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83C6D" w:rsidRP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Девочки (1)</w:t>
      </w:r>
      <w:r w:rsidR="00BB4304">
        <w:rPr>
          <w:rFonts w:ascii="Times New Roman" w:hAnsi="Times New Roman" w:cs="Times New Roman"/>
          <w:b/>
          <w:sz w:val="28"/>
          <w:szCs w:val="28"/>
        </w:rPr>
        <w:t>–</w:t>
      </w:r>
      <w:r w:rsidRPr="00C83C6D">
        <w:rPr>
          <w:rFonts w:ascii="Times New Roman" w:hAnsi="Times New Roman" w:cs="Times New Roman"/>
          <w:b/>
          <w:sz w:val="28"/>
          <w:szCs w:val="28"/>
        </w:rPr>
        <w:t>(3)</w:t>
      </w:r>
    </w:p>
    <w:p w:rsid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Мальчики (1)</w:t>
      </w:r>
      <w:r w:rsidR="00BB4304">
        <w:rPr>
          <w:rFonts w:ascii="Times New Roman" w:hAnsi="Times New Roman" w:cs="Times New Roman"/>
          <w:b/>
          <w:sz w:val="28"/>
          <w:szCs w:val="28"/>
        </w:rPr>
        <w:t>–</w:t>
      </w:r>
      <w:r w:rsidRPr="00C83C6D">
        <w:rPr>
          <w:rFonts w:ascii="Times New Roman" w:hAnsi="Times New Roman" w:cs="Times New Roman"/>
          <w:b/>
          <w:sz w:val="28"/>
          <w:szCs w:val="28"/>
        </w:rPr>
        <w:t>(3)</w:t>
      </w:r>
    </w:p>
    <w:p w:rsidR="00C83C6D" w:rsidRPr="00C83C6D" w:rsidRDefault="00C83C6D" w:rsidP="00BB4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Ведущий Гости</w:t>
      </w:r>
    </w:p>
    <w:p w:rsidR="00C83C6D" w:rsidRPr="00C83C6D" w:rsidRDefault="00C83C6D" w:rsidP="00C83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C6D">
        <w:rPr>
          <w:rFonts w:ascii="Times New Roman" w:hAnsi="Times New Roman" w:cs="Times New Roman"/>
          <w:i/>
          <w:sz w:val="28"/>
          <w:szCs w:val="28"/>
        </w:rPr>
        <w:t>(На сцене Хозяйка, Девочки (1)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>(3) занимаются рукоделием.</w:t>
      </w:r>
      <w:proofErr w:type="gramEnd"/>
      <w:r w:rsidRPr="00C83C6D">
        <w:rPr>
          <w:rFonts w:ascii="Times New Roman" w:hAnsi="Times New Roman" w:cs="Times New Roman"/>
          <w:i/>
          <w:sz w:val="28"/>
          <w:szCs w:val="28"/>
        </w:rPr>
        <w:t xml:space="preserve"> Сбоку сцены 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 xml:space="preserve"> Ведущий. </w:t>
      </w:r>
      <w:proofErr w:type="gramStart"/>
      <w:r w:rsidRPr="00C83C6D">
        <w:rPr>
          <w:rFonts w:ascii="Times New Roman" w:hAnsi="Times New Roman" w:cs="Times New Roman"/>
          <w:i/>
          <w:sz w:val="28"/>
          <w:szCs w:val="28"/>
        </w:rPr>
        <w:t>На сцену выходят Гости.)</w:t>
      </w:r>
      <w:proofErr w:type="gramEnd"/>
    </w:p>
    <w:p w:rsidR="00C83C6D" w:rsidRPr="00C83C6D" w:rsidRDefault="00C83C6D" w:rsidP="00BB4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ХОЗЯЙКА (гостям):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Здравствуйте, дорогие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желанушки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>, проходите, а чтобы вам было тепло да уютно, накиньте на плечи эти шали.</w:t>
      </w:r>
    </w:p>
    <w:p w:rsidR="00C83C6D" w:rsidRPr="00C83C6D" w:rsidRDefault="00C83C6D" w:rsidP="00BB430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83C6D">
        <w:rPr>
          <w:rFonts w:ascii="Times New Roman" w:hAnsi="Times New Roman" w:cs="Times New Roman"/>
          <w:i/>
          <w:sz w:val="28"/>
          <w:szCs w:val="28"/>
        </w:rPr>
        <w:t>(Девочки (1)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>(3) подают Гостям шали.</w:t>
      </w:r>
      <w:proofErr w:type="gramEnd"/>
      <w:r w:rsidRPr="00C83C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83C6D">
        <w:rPr>
          <w:rFonts w:ascii="Times New Roman" w:hAnsi="Times New Roman" w:cs="Times New Roman"/>
          <w:i/>
          <w:sz w:val="28"/>
          <w:szCs w:val="28"/>
        </w:rPr>
        <w:t>Гости присаживаются.)</w:t>
      </w:r>
      <w:proofErr w:type="gramEnd"/>
    </w:p>
    <w:p w:rsidR="00C83C6D" w:rsidRPr="00C83C6D" w:rsidRDefault="00C83C6D" w:rsidP="00BB4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До сих пор в деревенских избах на стенах висят фотографии всех членов семьи. А в центре, на видном месте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портреты отца и матери. И глядя на эти поблекшие фотографии, спрашиваешь себя: «А как жили наши предки, чем занимались, что кушали, как печалились в горе и радовались в праздники?» И сегодня мы хотим с ребятами прожить всего лишь один день далекой старины, когда жили по закону, детей называли чадами, любили и почитали до самой старости отца и мать. Жили с молитвой и Богом в сердце.</w:t>
      </w:r>
    </w:p>
    <w:p w:rsidR="00C83C6D" w:rsidRPr="00C83C6D" w:rsidRDefault="00C83C6D" w:rsidP="00BB43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6D" w:rsidRPr="00C83C6D" w:rsidRDefault="00C83C6D" w:rsidP="00C83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lastRenderedPageBreak/>
        <w:t>(Звучит аудиозапись «Рассвет на Москве-реке» из оперы М</w:t>
      </w:r>
      <w:r>
        <w:rPr>
          <w:rFonts w:ascii="Times New Roman" w:hAnsi="Times New Roman" w:cs="Times New Roman"/>
          <w:i/>
          <w:sz w:val="28"/>
          <w:szCs w:val="28"/>
        </w:rPr>
        <w:t>. П. Мусоргского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Хованщина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».) 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 xml:space="preserve">Соизвольте выслушать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чады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 xml:space="preserve"> милые, люди добрые, слово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вестное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>, как в стары годы прежние жил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3C6D">
        <w:rPr>
          <w:rFonts w:ascii="Times New Roman" w:hAnsi="Times New Roman" w:cs="Times New Roman"/>
          <w:sz w:val="28"/>
          <w:szCs w:val="28"/>
        </w:rPr>
        <w:t xml:space="preserve">люди русские. Жили-то 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по-православному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>. А житье-то было все привольное да раздольное.</w:t>
      </w:r>
    </w:p>
    <w:p w:rsid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Девочки, а где братья-то ваши </w:t>
      </w:r>
      <w:proofErr w:type="gramStart"/>
      <w:r w:rsidRPr="00C83C6D">
        <w:rPr>
          <w:rFonts w:ascii="Times New Roman" w:hAnsi="Times New Roman" w:cs="Times New Roman"/>
          <w:sz w:val="28"/>
          <w:szCs w:val="28"/>
        </w:rPr>
        <w:t>запропастились</w:t>
      </w:r>
      <w:proofErr w:type="gramEnd"/>
      <w:r w:rsidRPr="00C83C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ДЕВОЧКА (1):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А сейчас </w:t>
      </w:r>
      <w:proofErr w:type="gramStart"/>
      <w:r w:rsidRPr="00C83C6D">
        <w:rPr>
          <w:rFonts w:ascii="Times New Roman" w:hAnsi="Times New Roman" w:cs="Times New Roman"/>
          <w:sz w:val="28"/>
          <w:szCs w:val="28"/>
        </w:rPr>
        <w:t>заявятся</w:t>
      </w:r>
      <w:proofErr w:type="gramEnd"/>
      <w:r w:rsidRPr="00C83C6D">
        <w:rPr>
          <w:rFonts w:ascii="Times New Roman" w:hAnsi="Times New Roman" w:cs="Times New Roman"/>
          <w:sz w:val="28"/>
          <w:szCs w:val="28"/>
        </w:rPr>
        <w:t>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(На сцену выходят Мальчики (1)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>(3).)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Ну что, управились по хозяйству?</w:t>
      </w:r>
    </w:p>
    <w:p w:rsid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МАЛЬЧИК (1):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Я всю скотину загнал во двор.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МАЛЬЧИК (2):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А мы напоили ее.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МАЛЬЧИК (3):</w:t>
      </w:r>
      <w:r>
        <w:rPr>
          <w:rFonts w:ascii="Times New Roman" w:hAnsi="Times New Roman" w:cs="Times New Roman"/>
          <w:sz w:val="28"/>
          <w:szCs w:val="28"/>
        </w:rPr>
        <w:t xml:space="preserve"> А я... на ледянке</w:t>
      </w:r>
      <w:r w:rsidRPr="00C83C6D">
        <w:rPr>
          <w:rFonts w:ascii="Times New Roman" w:hAnsi="Times New Roman" w:cs="Times New Roman"/>
          <w:sz w:val="28"/>
          <w:szCs w:val="28"/>
        </w:rPr>
        <w:t xml:space="preserve"> катался!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(Мальчики (1)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 xml:space="preserve">(3) рассаживаются </w:t>
      </w:r>
      <w:r w:rsidR="00E4728B">
        <w:rPr>
          <w:rFonts w:ascii="Times New Roman" w:hAnsi="Times New Roman" w:cs="Times New Roman"/>
          <w:i/>
          <w:sz w:val="28"/>
          <w:szCs w:val="28"/>
        </w:rPr>
        <w:t>вокруг</w:t>
      </w:r>
      <w:r w:rsidRPr="00C83C6D">
        <w:rPr>
          <w:rFonts w:ascii="Times New Roman" w:hAnsi="Times New Roman" w:cs="Times New Roman"/>
          <w:i/>
          <w:sz w:val="28"/>
          <w:szCs w:val="28"/>
        </w:rPr>
        <w:t xml:space="preserve"> стола.)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И расскажу я вам, милые д</w:t>
      </w:r>
      <w:r w:rsidRPr="00C83C6D">
        <w:rPr>
          <w:rFonts w:ascii="Times New Roman" w:hAnsi="Times New Roman" w:cs="Times New Roman"/>
          <w:sz w:val="28"/>
          <w:szCs w:val="28"/>
        </w:rPr>
        <w:t>етки, одну легенду. В дав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3C6D">
        <w:rPr>
          <w:rFonts w:ascii="Times New Roman" w:hAnsi="Times New Roman" w:cs="Times New Roman"/>
          <w:sz w:val="28"/>
          <w:szCs w:val="28"/>
        </w:rPr>
        <w:t xml:space="preserve">ие времена жила удивительная </w:t>
      </w:r>
      <w:r>
        <w:rPr>
          <w:rFonts w:ascii="Times New Roman" w:hAnsi="Times New Roman" w:cs="Times New Roman"/>
          <w:sz w:val="28"/>
          <w:szCs w:val="28"/>
        </w:rPr>
        <w:t xml:space="preserve">семья. Семья огромная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 чело</w:t>
      </w:r>
      <w:r w:rsidRPr="00C83C6D">
        <w:rPr>
          <w:rFonts w:ascii="Times New Roman" w:hAnsi="Times New Roman" w:cs="Times New Roman"/>
          <w:sz w:val="28"/>
          <w:szCs w:val="28"/>
        </w:rPr>
        <w:t xml:space="preserve">век, и в ней царили мир,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C83C6D">
        <w:rPr>
          <w:rFonts w:ascii="Times New Roman" w:hAnsi="Times New Roman" w:cs="Times New Roman"/>
          <w:sz w:val="28"/>
          <w:szCs w:val="28"/>
        </w:rPr>
        <w:t xml:space="preserve"> и согласие. Молва об этом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C83C6D">
        <w:rPr>
          <w:rFonts w:ascii="Times New Roman" w:hAnsi="Times New Roman" w:cs="Times New Roman"/>
          <w:sz w:val="28"/>
          <w:szCs w:val="28"/>
        </w:rPr>
        <w:t>летела до Великого князя. И он</w:t>
      </w:r>
      <w:r>
        <w:rPr>
          <w:rFonts w:ascii="Times New Roman" w:hAnsi="Times New Roman" w:cs="Times New Roman"/>
          <w:sz w:val="28"/>
          <w:szCs w:val="28"/>
        </w:rPr>
        <w:t xml:space="preserve"> решил посетить эту семью. Когда</w:t>
      </w:r>
      <w:r w:rsidRPr="00C83C6D">
        <w:rPr>
          <w:rFonts w:ascii="Times New Roman" w:hAnsi="Times New Roman" w:cs="Times New Roman"/>
          <w:sz w:val="28"/>
          <w:szCs w:val="28"/>
        </w:rPr>
        <w:t xml:space="preserve"> Великий князь убедился, что </w:t>
      </w:r>
      <w:r>
        <w:rPr>
          <w:rFonts w:ascii="Times New Roman" w:hAnsi="Times New Roman" w:cs="Times New Roman"/>
          <w:sz w:val="28"/>
          <w:szCs w:val="28"/>
        </w:rPr>
        <w:t>это правда, то он спросил старца</w:t>
      </w:r>
      <w:r w:rsidRPr="00C83C6D">
        <w:rPr>
          <w:rFonts w:ascii="Times New Roman" w:hAnsi="Times New Roman" w:cs="Times New Roman"/>
          <w:sz w:val="28"/>
          <w:szCs w:val="28"/>
        </w:rPr>
        <w:t>, главу семьи: «Как вам удает</w:t>
      </w:r>
      <w:r>
        <w:rPr>
          <w:rFonts w:ascii="Times New Roman" w:hAnsi="Times New Roman" w:cs="Times New Roman"/>
          <w:sz w:val="28"/>
          <w:szCs w:val="28"/>
        </w:rPr>
        <w:t>ся жить, никогда не ссорясь, не о</w:t>
      </w:r>
      <w:r w:rsidRPr="00C83C6D">
        <w:rPr>
          <w:rFonts w:ascii="Times New Roman" w:hAnsi="Times New Roman" w:cs="Times New Roman"/>
          <w:sz w:val="28"/>
          <w:szCs w:val="28"/>
        </w:rPr>
        <w:t xml:space="preserve">бижая друг друга?» Тогда старец взял бумагу, написал на ней сто слов и отдал бумагу князю. Тот быстро прочитал и удивился: на листе было начертано сто раз одно и то же слово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«понимание». Да, доброта сердца, понимание, гостеприимство были отличительными чертами наших предков, и мы не будем изменять этому. Дорогие дети, давайте приветим наших званых гостей как положено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хлебом да солью.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(Дети выходят с караваем и поют.)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C83C6D">
        <w:rPr>
          <w:rFonts w:ascii="Times New Roman" w:hAnsi="Times New Roman" w:cs="Times New Roman"/>
          <w:i/>
          <w:sz w:val="28"/>
          <w:szCs w:val="28"/>
        </w:rPr>
        <w:t>(поют):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Величаем, величаем,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 дом зовем!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Хлебом, солью угощаем,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вам поклон.</w:t>
      </w:r>
    </w:p>
    <w:p w:rsid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lastRenderedPageBreak/>
        <w:t xml:space="preserve">Величаем, величаем 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Хлеб родных полей.</w:t>
      </w:r>
    </w:p>
    <w:p w:rsid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 xml:space="preserve">Хлебом, солью угощаем </w:t>
      </w:r>
    </w:p>
    <w:p w:rsidR="00C83C6D" w:rsidRPr="00C83C6D" w:rsidRDefault="00C83C6D" w:rsidP="00BB43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Дорогих гостей.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(Гости отламывают хлеб и угощаются.)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83C6D">
        <w:rPr>
          <w:rFonts w:ascii="Times New Roman" w:hAnsi="Times New Roman" w:cs="Times New Roman"/>
          <w:sz w:val="28"/>
          <w:szCs w:val="28"/>
        </w:rPr>
        <w:t xml:space="preserve">Вся жизнь большой семьи проходила в просторной и уютной горнице. Здесь обедали, занимались рукоделием, а по праздникам, в долгие зимние вечера устраивали вечерни да посиделки. В горнице; было много сундуков. В них было приданое для девочек. Еще в них хранились большие куски ткани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платы. Отсюда и произошли слова «платье», «платок». Обед горожанина начинался в 12 часов</w:t>
      </w:r>
      <w:r>
        <w:rPr>
          <w:rFonts w:ascii="Times New Roman" w:hAnsi="Times New Roman" w:cs="Times New Roman"/>
          <w:sz w:val="28"/>
          <w:szCs w:val="28"/>
        </w:rPr>
        <w:t xml:space="preserve"> дня, когда хозяин и хозяйка за</w:t>
      </w:r>
      <w:r w:rsidRPr="00C83C6D">
        <w:rPr>
          <w:rFonts w:ascii="Times New Roman" w:hAnsi="Times New Roman" w:cs="Times New Roman"/>
          <w:sz w:val="28"/>
          <w:szCs w:val="28"/>
        </w:rPr>
        <w:t>канчивали свои дела. После обеда все занимались своими любимыми делами. Кто спал, кто читал, а кто рукодельничал.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(Девочки (1)</w:t>
      </w:r>
      <w:r w:rsidR="00BB4304">
        <w:rPr>
          <w:rFonts w:ascii="Times New Roman" w:hAnsi="Times New Roman" w:cs="Times New Roman"/>
          <w:i/>
          <w:sz w:val="28"/>
          <w:szCs w:val="28"/>
        </w:rPr>
        <w:t>–</w:t>
      </w:r>
      <w:r w:rsidRPr="00C83C6D">
        <w:rPr>
          <w:rFonts w:ascii="Times New Roman" w:hAnsi="Times New Roman" w:cs="Times New Roman"/>
          <w:i/>
          <w:sz w:val="28"/>
          <w:szCs w:val="28"/>
        </w:rPr>
        <w:t>(3) в это время занимаются рукоделием.)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sz w:val="28"/>
          <w:szCs w:val="28"/>
        </w:rPr>
        <w:t>Детей приучали с детства к работе. Мальчиков с девяти лет учили запрягать лошадь, загонять во двор скотину. В тринадцать лет мальчики уже умели пахать поле, косить траву, пасти скот, удить рыбу. В шестнадцать лет они были первыми помощниками отцу. Девочки с семи лет начинали заниматься рукоделием и к 14 годам уже хорошо пряли, плели, ткали, помогали на покосе, умели замесить тесто и испечь пироги.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C6D">
        <w:rPr>
          <w:rFonts w:ascii="Times New Roman" w:hAnsi="Times New Roman" w:cs="Times New Roman"/>
          <w:i/>
          <w:sz w:val="28"/>
          <w:szCs w:val="28"/>
        </w:rPr>
        <w:t>(Фоном слышны звуки метели.)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6D">
        <w:rPr>
          <w:rFonts w:ascii="Times New Roman" w:hAnsi="Times New Roman" w:cs="Times New Roman"/>
          <w:b/>
          <w:sz w:val="28"/>
          <w:szCs w:val="28"/>
        </w:rPr>
        <w:t>МАЛЬЧИК (1):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Маменька, слышишь, как пурга метет, ветер в трубы да щели посвистывает? Страшно...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МАЛЬЧИК (2):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А я вот думаю, скоро Новый год, а куда старый год девается?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Да, студен месяц. В медвежьей шкуре идет зима. Стучит по крышам домов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топи</w:t>
      </w:r>
      <w:r w:rsidR="00BB4304">
        <w:rPr>
          <w:rFonts w:ascii="Times New Roman" w:hAnsi="Times New Roman" w:cs="Times New Roman"/>
          <w:sz w:val="28"/>
          <w:szCs w:val="28"/>
        </w:rPr>
        <w:t xml:space="preserve"> </w:t>
      </w:r>
      <w:r w:rsidRPr="00C83C6D">
        <w:rPr>
          <w:rFonts w:ascii="Times New Roman" w:hAnsi="Times New Roman" w:cs="Times New Roman"/>
          <w:sz w:val="28"/>
          <w:szCs w:val="28"/>
        </w:rPr>
        <w:t xml:space="preserve">печи. Пройдет этак зима, и бело становится: приняла зима снег декабрьский. В декабре солнце просыпается и Новый год рождается. Чуть-чуть окрепнет, только семь дней ему и надобно, как встречайте его, люди! Здравствуй, Новый год! Постарайся хорошим быть! А </w:t>
      </w:r>
      <w:r w:rsidRPr="00C83C6D">
        <w:rPr>
          <w:rFonts w:ascii="Times New Roman" w:hAnsi="Times New Roman" w:cs="Times New Roman"/>
          <w:sz w:val="28"/>
          <w:szCs w:val="28"/>
        </w:rPr>
        <w:lastRenderedPageBreak/>
        <w:t>Новый год про себя улыбается: мол, постараюсь, ведь и от вас, люди, зависит, каким мне быть. Вы уж тоже постарайтесь, чтобы потом меня не ругали.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ДЕВОЧКА (2):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А я-то думала, что Старый год умирает.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BB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304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B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04">
        <w:rPr>
          <w:rFonts w:ascii="Times New Roman" w:hAnsi="Times New Roman" w:cs="Times New Roman"/>
          <w:sz w:val="28"/>
          <w:szCs w:val="28"/>
        </w:rPr>
        <w:t>смоло</w:t>
      </w:r>
      <w:r w:rsidRPr="00C83C6D">
        <w:rPr>
          <w:rFonts w:ascii="Times New Roman" w:hAnsi="Times New Roman" w:cs="Times New Roman"/>
          <w:sz w:val="28"/>
          <w:szCs w:val="28"/>
        </w:rPr>
        <w:t>дится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 xml:space="preserve">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обернется Новым. Потому и время не останавливается. Хорошо, когда Новый год в большом снегу рождается </w:t>
      </w:r>
      <w:r w:rsidR="00BB4304">
        <w:rPr>
          <w:rFonts w:ascii="Times New Roman" w:hAnsi="Times New Roman" w:cs="Times New Roman"/>
          <w:sz w:val="28"/>
          <w:szCs w:val="28"/>
        </w:rPr>
        <w:t>–</w:t>
      </w:r>
      <w:r w:rsidRPr="00C83C6D">
        <w:rPr>
          <w:rFonts w:ascii="Times New Roman" w:hAnsi="Times New Roman" w:cs="Times New Roman"/>
          <w:sz w:val="28"/>
          <w:szCs w:val="28"/>
        </w:rPr>
        <w:t xml:space="preserve"> значит, будет много хлеба. Так что, не только Новому году в декабре начало. Хлебу доброму начало. Всему светлому и хорошему начало. Ну, а теперь идите, поиграйте!</w:t>
      </w:r>
    </w:p>
    <w:p w:rsidR="00C83C6D" w:rsidRPr="00C83C6D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МАЛЬЧИК (3):</w:t>
      </w:r>
      <w:r>
        <w:rPr>
          <w:rFonts w:ascii="Times New Roman" w:hAnsi="Times New Roman" w:cs="Times New Roman"/>
          <w:sz w:val="28"/>
          <w:szCs w:val="28"/>
        </w:rPr>
        <w:t xml:space="preserve"> А во что играть-то будем?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ДЕВОЧКА (3):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Давайте в «</w:t>
      </w:r>
      <w:proofErr w:type="spellStart"/>
      <w:r w:rsidRPr="00C83C6D">
        <w:rPr>
          <w:rFonts w:ascii="Times New Roman" w:hAnsi="Times New Roman" w:cs="Times New Roman"/>
          <w:sz w:val="28"/>
          <w:szCs w:val="28"/>
        </w:rPr>
        <w:t>Ималко</w:t>
      </w:r>
      <w:proofErr w:type="spellEnd"/>
      <w:r w:rsidRPr="00C83C6D">
        <w:rPr>
          <w:rFonts w:ascii="Times New Roman" w:hAnsi="Times New Roman" w:cs="Times New Roman"/>
          <w:sz w:val="28"/>
          <w:szCs w:val="28"/>
        </w:rPr>
        <w:t>».</w:t>
      </w:r>
    </w:p>
    <w:p w:rsidR="00C83C6D" w:rsidRPr="00C83C6D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МАЛЬЧИК (1):</w:t>
      </w:r>
      <w:r>
        <w:rPr>
          <w:rFonts w:ascii="Times New Roman" w:hAnsi="Times New Roman" w:cs="Times New Roman"/>
          <w:sz w:val="28"/>
          <w:szCs w:val="28"/>
        </w:rPr>
        <w:t xml:space="preserve"> А может в «Оленя»?</w:t>
      </w:r>
    </w:p>
    <w:p w:rsidR="00C83C6D" w:rsidRP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ДЕВОЧКА (1):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А давайте в «Дедушку Матвея»?</w:t>
      </w:r>
    </w:p>
    <w:p w:rsidR="00C83C6D" w:rsidRDefault="00C83C6D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МАЛЬЧИК (2):</w:t>
      </w:r>
      <w:r w:rsidRPr="00C83C6D">
        <w:rPr>
          <w:rFonts w:ascii="Times New Roman" w:hAnsi="Times New Roman" w:cs="Times New Roman"/>
          <w:sz w:val="28"/>
          <w:szCs w:val="28"/>
        </w:rPr>
        <w:t xml:space="preserve"> Все, играем в «Клубок». Несите сюда стулья.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304">
        <w:rPr>
          <w:rFonts w:ascii="Times New Roman" w:hAnsi="Times New Roman" w:cs="Times New Roman"/>
          <w:i/>
          <w:sz w:val="28"/>
          <w:szCs w:val="28"/>
        </w:rPr>
        <w:t>(Дети выносят стулья и ставят их в линию.)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ДЕВОЧКА (2):</w:t>
      </w:r>
      <w:r w:rsidRPr="00BB4304">
        <w:rPr>
          <w:rFonts w:ascii="Times New Roman" w:hAnsi="Times New Roman" w:cs="Times New Roman"/>
          <w:sz w:val="28"/>
          <w:szCs w:val="28"/>
        </w:rPr>
        <w:t xml:space="preserve"> А кто водить будет? </w:t>
      </w:r>
      <w:r w:rsidRPr="00BB4304">
        <w:rPr>
          <w:rFonts w:ascii="Times New Roman" w:hAnsi="Times New Roman" w:cs="Times New Roman"/>
          <w:i/>
          <w:sz w:val="28"/>
          <w:szCs w:val="28"/>
        </w:rPr>
        <w:t>(Все встают в круг, считаются.)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МАЛЬЧИК (1):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Шишел-вышел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вон пошел,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sz w:val="28"/>
          <w:szCs w:val="28"/>
        </w:rPr>
        <w:t>На боярский двор зашел.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бояре шапки шьют,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sz w:val="28"/>
          <w:szCs w:val="28"/>
        </w:rPr>
        <w:t>На окошко их кладут.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>(Ребята сидят на стульях, а Ведущий конкурса, протянув правую руку, идет вдоль и поет:</w:t>
      </w:r>
      <w:proofErr w:type="gramEnd"/>
      <w:r w:rsidRPr="00BB4304">
        <w:rPr>
          <w:rFonts w:ascii="Times New Roman" w:hAnsi="Times New Roman" w:cs="Times New Roman"/>
          <w:i/>
          <w:sz w:val="28"/>
          <w:szCs w:val="28"/>
        </w:rPr>
        <w:t xml:space="preserve"> «Клубок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B4304">
        <w:rPr>
          <w:rFonts w:ascii="Times New Roman" w:hAnsi="Times New Roman" w:cs="Times New Roman"/>
          <w:i/>
          <w:sz w:val="28"/>
          <w:szCs w:val="28"/>
        </w:rPr>
        <w:t xml:space="preserve"> тоне, тоне, Нитка тянется». Сидящие по очереди подают друг другу руки, поднимаются, встают в хоровод, Повторяя фразу: «Клубок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B4304">
        <w:rPr>
          <w:rFonts w:ascii="Times New Roman" w:hAnsi="Times New Roman" w:cs="Times New Roman"/>
          <w:i/>
          <w:sz w:val="28"/>
          <w:szCs w:val="28"/>
        </w:rPr>
        <w:t xml:space="preserve"> тоне, тоне, Нитка доле, доле», дети все быстрее ходят по кругу. Ведущий произносит слова: «Я за ниточку взялась, Моя нитка порвалась», дотрагивается до последнего в хороводе и хоровод рассыпается. Все быстро садятся на свои стулья. </w:t>
      </w: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>Оставшийся выполняет пожелания участников: поет песню или частушку, отгадывает загадку.)</w:t>
      </w:r>
      <w:proofErr w:type="gramEnd"/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lastRenderedPageBreak/>
        <w:t>ХОЗЯЙКА:</w:t>
      </w:r>
      <w:r w:rsidRPr="00BB4304">
        <w:rPr>
          <w:rFonts w:ascii="Times New Roman" w:hAnsi="Times New Roman" w:cs="Times New Roman"/>
          <w:sz w:val="28"/>
          <w:szCs w:val="28"/>
        </w:rPr>
        <w:t xml:space="preserve"> Ну, все, ребятки, пора ужинать. Ну-ка, девоньки, накрывайте на стол, несите все, что приготовили!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304">
        <w:rPr>
          <w:rFonts w:ascii="Times New Roman" w:hAnsi="Times New Roman" w:cs="Times New Roman"/>
          <w:i/>
          <w:sz w:val="28"/>
          <w:szCs w:val="28"/>
        </w:rPr>
        <w:t>(Девочки (1)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B4304">
        <w:rPr>
          <w:rFonts w:ascii="Times New Roman" w:hAnsi="Times New Roman" w:cs="Times New Roman"/>
          <w:i/>
          <w:sz w:val="28"/>
          <w:szCs w:val="28"/>
        </w:rPr>
        <w:t>(3) накрывают на стол.)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4304">
        <w:rPr>
          <w:rFonts w:ascii="Times New Roman" w:hAnsi="Times New Roman" w:cs="Times New Roman"/>
          <w:sz w:val="28"/>
          <w:szCs w:val="28"/>
        </w:rPr>
        <w:t xml:space="preserve"> Ужин начинался в шесть часов вечера. В это время на небе загоралась самая яркая звезда. Ее называли южной. Отсюда и слово «ужин». Главной едой во время трапезы был хлеб. В начале еды молились именно хлебу. Говорили: «Хлеб на стол, так и стол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престол, а хлеба ни куска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так и везде тоска». Пекли круглые караваи и фигурные калачи. Самым распространенным блюдом были каши. Без них не могла прожить ни одна семья. Из моркови, бобов, гороха, репы, редьки готовили густые каши с постным маслом! Манной и рисовой каши в старину не было. Еще варили каши из овсянки, гречки, пшена. В старину готовили похлебку из кваса с овощами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окрошку. Самого слова «суп» в старину люди не говорили. Все называли «ухой», хотя не все 'было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приготовлено из рыбы. По празд</w:t>
      </w:r>
      <w:r w:rsidRPr="00BB4304">
        <w:rPr>
          <w:rFonts w:ascii="Times New Roman" w:hAnsi="Times New Roman" w:cs="Times New Roman"/>
          <w:sz w:val="28"/>
          <w:szCs w:val="28"/>
        </w:rPr>
        <w:t xml:space="preserve">никам подавали пироги с мясом, грибами, капустой, яблоками. Отсюда и произошло слово «пир». Очень любили угощать гостей пряниками. Были пряники в пуд и больше. Их возили в подарок на санях. Были и совсем маленькие, с ноготок. Сначала дети в них играли, а потом ели. Очень нравились пряники в форме букв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так учили азбуку.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B4304">
        <w:rPr>
          <w:rFonts w:ascii="Times New Roman" w:hAnsi="Times New Roman" w:cs="Times New Roman"/>
          <w:sz w:val="28"/>
          <w:szCs w:val="28"/>
        </w:rPr>
        <w:t xml:space="preserve"> Я хочу угостить вас, дорогие Гости, необычным пряником.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304">
        <w:rPr>
          <w:rFonts w:ascii="Times New Roman" w:hAnsi="Times New Roman" w:cs="Times New Roman"/>
          <w:i/>
          <w:sz w:val="28"/>
          <w:szCs w:val="28"/>
        </w:rPr>
        <w:t>(Показывает большой пряник Гостям, разрезает его.)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sz w:val="28"/>
          <w:szCs w:val="28"/>
        </w:rPr>
        <w:t>Этот пряник готовили специально для гостей. Называется он «разгонный». Угощайтесь, Гости дорогие, не стесняйтесь.</w:t>
      </w:r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>(Хозяйка угощает Гостей.</w:t>
      </w:r>
      <w:proofErr w:type="gramEnd"/>
      <w:r w:rsidRPr="00BB4304">
        <w:rPr>
          <w:rFonts w:ascii="Times New Roman" w:hAnsi="Times New Roman" w:cs="Times New Roman"/>
          <w:i/>
          <w:sz w:val="28"/>
          <w:szCs w:val="28"/>
        </w:rPr>
        <w:t xml:space="preserve"> Звуки колоколов в записи. Затемнение. </w:t>
      </w: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>Хозяйка зажигает свечи.)</w:t>
      </w:r>
      <w:proofErr w:type="gramEnd"/>
    </w:p>
    <w:p w:rsidR="00BB4304" w:rsidRP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B4304">
        <w:rPr>
          <w:rFonts w:ascii="Times New Roman" w:hAnsi="Times New Roman" w:cs="Times New Roman"/>
          <w:sz w:val="28"/>
          <w:szCs w:val="28"/>
        </w:rPr>
        <w:t xml:space="preserve"> Вы слышите? Звонят колокола. Они всегда звали и зовут русского человека на вечернюю молитву. Нас же эти колокола перенесли из далекой старины в наши дни. Мы на пороге нового, третьего, тысячелетия. Я не буду предсказывать, что будет с Россией, не знаю, не имею права, я могу </w:t>
      </w:r>
      <w:r w:rsidRPr="00BB4304">
        <w:rPr>
          <w:rFonts w:ascii="Times New Roman" w:hAnsi="Times New Roman" w:cs="Times New Roman"/>
          <w:sz w:val="28"/>
          <w:szCs w:val="28"/>
        </w:rPr>
        <w:lastRenderedPageBreak/>
        <w:t xml:space="preserve">только желать ей счастливой судьбы, но в чем я твердо убеждена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этих детей, которые будут жить в новом тысячелетии, в новой России, никто и никогда не назовет «Иванами, не помнящими родства». Потому что эти дети, прикасаясь к истокам, к истории своего народа, зная ее фол</w:t>
      </w:r>
      <w:r>
        <w:rPr>
          <w:rFonts w:ascii="Times New Roman" w:hAnsi="Times New Roman" w:cs="Times New Roman"/>
          <w:sz w:val="28"/>
          <w:szCs w:val="28"/>
        </w:rPr>
        <w:t>ьклор, будут нести по жизни то,</w:t>
      </w:r>
      <w:r w:rsidRPr="00BB4304">
        <w:rPr>
          <w:rFonts w:ascii="Times New Roman" w:hAnsi="Times New Roman" w:cs="Times New Roman"/>
          <w:sz w:val="28"/>
          <w:szCs w:val="28"/>
        </w:rPr>
        <w:t xml:space="preserve"> что завещано нам предками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4304">
        <w:rPr>
          <w:rFonts w:ascii="Times New Roman" w:hAnsi="Times New Roman" w:cs="Times New Roman"/>
          <w:sz w:val="28"/>
          <w:szCs w:val="28"/>
        </w:rPr>
        <w:t xml:space="preserve"> ненаглядную русскую красоту, любовь, веру, мужество и честь!</w:t>
      </w:r>
    </w:p>
    <w:p w:rsidR="00BB4304" w:rsidRDefault="00BB4304" w:rsidP="00BB43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>(Звучит аудиозапись песни «С Богом» (муз.</w:t>
      </w:r>
      <w:proofErr w:type="gramEnd"/>
      <w:r w:rsidRPr="00BB4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4304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BB4304">
        <w:rPr>
          <w:rFonts w:ascii="Times New Roman" w:hAnsi="Times New Roman" w:cs="Times New Roman"/>
          <w:i/>
          <w:sz w:val="28"/>
          <w:szCs w:val="28"/>
        </w:rPr>
        <w:t>Заволокина</w:t>
      </w:r>
      <w:proofErr w:type="spellEnd"/>
      <w:r w:rsidRPr="00BB4304">
        <w:rPr>
          <w:rFonts w:ascii="Times New Roman" w:hAnsi="Times New Roman" w:cs="Times New Roman"/>
          <w:i/>
          <w:sz w:val="28"/>
          <w:szCs w:val="28"/>
        </w:rPr>
        <w:t xml:space="preserve">, сл. Г. </w:t>
      </w:r>
      <w:proofErr w:type="spellStart"/>
      <w:r w:rsidRPr="00BB4304">
        <w:rPr>
          <w:rFonts w:ascii="Times New Roman" w:hAnsi="Times New Roman" w:cs="Times New Roman"/>
          <w:i/>
          <w:sz w:val="28"/>
          <w:szCs w:val="28"/>
        </w:rPr>
        <w:t>Ве-зиковой</w:t>
      </w:r>
      <w:proofErr w:type="spellEnd"/>
      <w:r w:rsidRPr="00BB4304">
        <w:rPr>
          <w:rFonts w:ascii="Times New Roman" w:hAnsi="Times New Roman" w:cs="Times New Roman"/>
          <w:i/>
          <w:sz w:val="28"/>
          <w:szCs w:val="28"/>
        </w:rPr>
        <w:t>).)</w:t>
      </w:r>
      <w:proofErr w:type="gramEnd"/>
    </w:p>
    <w:p w:rsidR="00BB4304" w:rsidRDefault="00BB4304" w:rsidP="003160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01D" w:rsidRDefault="0031601D" w:rsidP="003160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31601D" w:rsidRDefault="0031601D" w:rsidP="003160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Терещенко, А.В. Быт русского народа. – М.: Русская книга, 1999. – 334 с.: ил.</w:t>
      </w:r>
    </w:p>
    <w:sectPr w:rsidR="0031601D" w:rsidSect="00C3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[%1]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1C27A4B"/>
    <w:multiLevelType w:val="hybridMultilevel"/>
    <w:tmpl w:val="A48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ED0"/>
    <w:rsid w:val="00062C52"/>
    <w:rsid w:val="0031601D"/>
    <w:rsid w:val="00911AD7"/>
    <w:rsid w:val="00B21ED0"/>
    <w:rsid w:val="00BB4304"/>
    <w:rsid w:val="00C363D8"/>
    <w:rsid w:val="00C83C6D"/>
    <w:rsid w:val="00D1537C"/>
    <w:rsid w:val="00E4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2021-12-16T07:29:00Z</dcterms:created>
  <dcterms:modified xsi:type="dcterms:W3CDTF">2021-12-16T09:15:00Z</dcterms:modified>
</cp:coreProperties>
</file>