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E" w:rsidRPr="002974BA" w:rsidRDefault="00B47FDF" w:rsidP="00B47FDF">
      <w:pPr>
        <w:pStyle w:val="Style1"/>
        <w:widowControl/>
        <w:jc w:val="center"/>
        <w:rPr>
          <w:rFonts w:ascii="Times New Roman" w:hAnsi="Times New Roman"/>
          <w:b/>
          <w:sz w:val="40"/>
          <w:szCs w:val="40"/>
        </w:rPr>
      </w:pPr>
      <w:r w:rsidRPr="002974BA">
        <w:rPr>
          <w:rFonts w:ascii="Times New Roman" w:hAnsi="Times New Roman"/>
          <w:b/>
          <w:sz w:val="40"/>
          <w:szCs w:val="40"/>
        </w:rPr>
        <w:t>ЯСНА, КРАСНА, ПРИДИ, ВЕСНА!</w:t>
      </w:r>
    </w:p>
    <w:p w:rsidR="002A506E" w:rsidRPr="002974BA" w:rsidRDefault="00E74E08" w:rsidP="00A977DD">
      <w:pPr>
        <w:pStyle w:val="Style1"/>
        <w:widowControl/>
        <w:rPr>
          <w:rStyle w:val="FontStyle49"/>
          <w:rFonts w:ascii="Times New Roman" w:hAnsi="Times New Roman" w:cs="Times New Roman"/>
          <w:spacing w:val="0"/>
          <w:sz w:val="28"/>
          <w:szCs w:val="28"/>
        </w:rPr>
      </w:pPr>
      <w:r w:rsidRPr="002974BA">
        <w:rPr>
          <w:rStyle w:val="FontStyle31"/>
          <w:rFonts w:ascii="Times New Roman" w:hAnsi="Times New Roman" w:cs="Times New Roman"/>
          <w:spacing w:val="0"/>
          <w:sz w:val="28"/>
          <w:szCs w:val="28"/>
        </w:rPr>
        <w:t>Подготовка</w:t>
      </w:r>
    </w:p>
    <w:p w:rsidR="002A506E" w:rsidRPr="002974BA" w:rsidRDefault="002A506E" w:rsidP="00861D2B">
      <w:pPr>
        <w:pStyle w:val="Style16"/>
        <w:widowControl/>
        <w:ind w:firstLine="72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Чтобы ребята могли активно участвовать в занятии, Ведущий заранее дает им несколько заданий:</w:t>
      </w:r>
    </w:p>
    <w:p w:rsidR="002A506E" w:rsidRPr="002974BA" w:rsidRDefault="002A506E" w:rsidP="00861D2B">
      <w:pPr>
        <w:pStyle w:val="Style17"/>
        <w:widowControl/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• подобрать пословицы и поговорки, связанные с Масленицей;</w:t>
      </w:r>
    </w:p>
    <w:p w:rsidR="002A506E" w:rsidRPr="002974BA" w:rsidRDefault="002A506E" w:rsidP="00861D2B">
      <w:pPr>
        <w:pStyle w:val="Style11"/>
        <w:widowControl/>
        <w:tabs>
          <w:tab w:val="left" w:pos="144"/>
        </w:tabs>
        <w:spacing w:line="240" w:lineRule="auto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•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ab/>
        <w:t>придумать частушки на тему Масленицы;</w:t>
      </w:r>
    </w:p>
    <w:p w:rsidR="00861D2B" w:rsidRDefault="002A506E" w:rsidP="00861D2B">
      <w:pPr>
        <w:pStyle w:val="Style1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• найти в фольклорных сборниках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. </w:t>
      </w:r>
    </w:p>
    <w:p w:rsidR="002A506E" w:rsidRPr="002974BA" w:rsidRDefault="002A506E" w:rsidP="00861D2B">
      <w:pPr>
        <w:pStyle w:val="Style11"/>
        <w:widowControl/>
        <w:spacing w:line="240" w:lineRule="auto"/>
        <w:ind w:firstLine="72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 занятии принимает участие наручная Кукла, для которой понадобится ширма и, конечно же, кукловод. Для проведения народных игр понадобятся:</w:t>
      </w:r>
    </w:p>
    <w:p w:rsidR="002A506E" w:rsidRPr="002974BA" w:rsidRDefault="002A506E" w:rsidP="00861D2B">
      <w:pPr>
        <w:pStyle w:val="Style1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• 40 бумажных «снежков»;</w:t>
      </w:r>
    </w:p>
    <w:p w:rsidR="002A506E" w:rsidRPr="002974BA" w:rsidRDefault="002A506E" w:rsidP="00861D2B">
      <w:pPr>
        <w:pStyle w:val="Style11"/>
        <w:widowControl/>
        <w:tabs>
          <w:tab w:val="left" w:pos="883"/>
        </w:tabs>
        <w:spacing w:line="240" w:lineRule="auto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•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2 бревнышка (круглые чурочки) и веревка;</w:t>
      </w:r>
    </w:p>
    <w:p w:rsidR="002A506E" w:rsidRPr="002974BA" w:rsidRDefault="002A506E" w:rsidP="00861D2B">
      <w:pPr>
        <w:pStyle w:val="Style1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• венок и ветки березы — по числу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A506E" w:rsidRPr="002974BA" w:rsidRDefault="002A506E" w:rsidP="00861D2B"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Заранее, организаторы пекут небольшие блины и «жаворонков», готовя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>т чай и всю необходимую посуду.</w:t>
      </w:r>
    </w:p>
    <w:p w:rsidR="002A506E" w:rsidRPr="002974BA" w:rsidRDefault="00E74E08" w:rsidP="00A977DD">
      <w:pPr>
        <w:pStyle w:val="Style8"/>
        <w:widowControl/>
        <w:rPr>
          <w:rStyle w:val="FontStyle48"/>
          <w:rFonts w:ascii="Times New Roman" w:hAnsi="Times New Roman" w:cs="Times New Roman"/>
          <w:spacing w:val="0"/>
          <w:sz w:val="28"/>
          <w:szCs w:val="28"/>
        </w:rPr>
      </w:pPr>
      <w:r w:rsidRPr="002974BA">
        <w:rPr>
          <w:rStyle w:val="FontStyle48"/>
          <w:rFonts w:ascii="Times New Roman" w:hAnsi="Times New Roman" w:cs="Times New Roman"/>
          <w:spacing w:val="0"/>
          <w:sz w:val="28"/>
          <w:szCs w:val="28"/>
        </w:rPr>
        <w:t>Действующие  лица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Ведущий Скоморохи </w:t>
      </w:r>
      <w:r w:rsidR="00E74E08" w:rsidRPr="002974BA">
        <w:rPr>
          <w:rStyle w:val="FontStyle45"/>
          <w:rFonts w:ascii="Times New Roman" w:hAnsi="Times New Roman" w:cs="Times New Roman"/>
          <w:sz w:val="28"/>
          <w:szCs w:val="28"/>
        </w:rPr>
        <w:t>(</w:t>
      </w:r>
      <w:r w:rsidR="00E74E08"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1</w:t>
      </w:r>
      <w:r w:rsidRPr="002974BA">
        <w:rPr>
          <w:rStyle w:val="FontStyle45"/>
          <w:rFonts w:ascii="Times New Roman" w:hAnsi="Times New Roman" w:cs="Times New Roman"/>
          <w:sz w:val="28"/>
          <w:szCs w:val="28"/>
        </w:rPr>
        <w:t>)—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(3)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Кукла —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наручная ку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кла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в русском национальном костюме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Мальчики </w:t>
      </w:r>
      <w:r w:rsidR="00E74E08" w:rsidRPr="002974BA">
        <w:rPr>
          <w:rStyle w:val="FontStyle45"/>
          <w:rFonts w:ascii="Times New Roman" w:hAnsi="Times New Roman" w:cs="Times New Roman"/>
          <w:sz w:val="28"/>
          <w:szCs w:val="28"/>
        </w:rPr>
        <w:t>(</w:t>
      </w:r>
      <w:r w:rsidR="00E74E08"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1</w:t>
      </w:r>
      <w:r w:rsidRPr="002974BA">
        <w:rPr>
          <w:rStyle w:val="FontStyle45"/>
          <w:rFonts w:ascii="Times New Roman" w:hAnsi="Times New Roman" w:cs="Times New Roman"/>
          <w:sz w:val="28"/>
          <w:szCs w:val="28"/>
        </w:rPr>
        <w:t>)—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(3) —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помощники Ведущего; в русских национальных костюмах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Собирайтесь, гости дорогие!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Встречать Масленицу годовую,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Нашу гостьюшку дорогую.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Душа ль ты моя Масленица! </w:t>
      </w:r>
    </w:p>
    <w:p w:rsidR="00E74E08" w:rsidRPr="002974BA" w:rsidRDefault="002A506E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Приезжай к нам в гости</w:t>
      </w:r>
    </w:p>
    <w:p w:rsidR="00E74E08" w:rsidRPr="002974BA" w:rsidRDefault="00E74E08" w:rsidP="00A977DD">
      <w:pPr>
        <w:pStyle w:val="Style7"/>
        <w:widowControl/>
        <w:jc w:val="left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на широкий двор </w:t>
      </w:r>
    </w:p>
    <w:p w:rsidR="00E74E08" w:rsidRPr="002974BA" w:rsidRDefault="002A506E" w:rsidP="00A977DD">
      <w:pPr>
        <w:pStyle w:val="Style21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На горках покататься, </w:t>
      </w:r>
    </w:p>
    <w:p w:rsidR="00E74E08" w:rsidRPr="002974BA" w:rsidRDefault="002A506E" w:rsidP="00A977DD">
      <w:pPr>
        <w:pStyle w:val="Style21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 блинах поваляться. </w:t>
      </w:r>
    </w:p>
    <w:p w:rsidR="00E74E08" w:rsidRPr="002974BA" w:rsidRDefault="002A506E" w:rsidP="00A977DD">
      <w:pPr>
        <w:pStyle w:val="Style21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Сердцем потешиться.</w:t>
      </w:r>
    </w:p>
    <w:p w:rsidR="002A506E" w:rsidRPr="002974BA" w:rsidRDefault="002A506E" w:rsidP="00A977DD">
      <w:pPr>
        <w:pStyle w:val="Style21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i w:val="0"/>
          <w:iCs w:val="0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(Появляются Скоморохи.)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СКОМОРОХИ:</w:t>
      </w:r>
    </w:p>
    <w:p w:rsidR="00E74E08" w:rsidRPr="002974BA" w:rsidRDefault="002A506E" w:rsidP="00A977DD">
      <w:pPr>
        <w:pStyle w:val="Style3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Едет Масленица! </w:t>
      </w:r>
    </w:p>
    <w:p w:rsidR="002A506E" w:rsidRPr="002974BA" w:rsidRDefault="002A506E" w:rsidP="00A977DD">
      <w:pPr>
        <w:pStyle w:val="Style3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Едет Масленица!</w:t>
      </w:r>
    </w:p>
    <w:p w:rsidR="002A506E" w:rsidRPr="002974BA" w:rsidRDefault="002A506E" w:rsidP="00A977DD">
      <w:pPr>
        <w:pStyle w:val="Style12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(Мальчики (1)—(3) выносят чуче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ло Масленицы, Скоморохи кланяются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ему.)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45"/>
          <w:rFonts w:ascii="Times New Roman" w:hAnsi="Times New Roman" w:cs="Times New Roman"/>
          <w:b w:val="0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(1):</w:t>
      </w:r>
    </w:p>
    <w:p w:rsidR="00E74E08" w:rsidRPr="002974BA" w:rsidRDefault="00E74E08" w:rsidP="00A977DD">
      <w:pPr>
        <w:pStyle w:val="Style15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Здравствуй, сударыня Масленица</w:t>
      </w:r>
    </w:p>
    <w:p w:rsidR="002A506E" w:rsidRPr="002974BA" w:rsidRDefault="002A506E" w:rsidP="00A977DD">
      <w:pPr>
        <w:pStyle w:val="Style15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СКОМОРОХ (2):</w:t>
      </w:r>
    </w:p>
    <w:p w:rsidR="00E74E08" w:rsidRPr="002974BA" w:rsidRDefault="002A506E" w:rsidP="00A977DD">
      <w:pPr>
        <w:pStyle w:val="Style3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Будем Масленицу величать</w:t>
      </w:r>
    </w:p>
    <w:p w:rsidR="002A506E" w:rsidRPr="002974BA" w:rsidRDefault="002A506E" w:rsidP="00A977DD">
      <w:pPr>
        <w:pStyle w:val="Style3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Да блинами угощать!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СКОМОРОХ (3):</w:t>
      </w:r>
    </w:p>
    <w:p w:rsidR="00E74E08" w:rsidRPr="002974BA" w:rsidRDefault="002A506E" w:rsidP="00A977DD">
      <w:pPr>
        <w:pStyle w:val="Style3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Будем Масленицу хвалить </w:t>
      </w:r>
    </w:p>
    <w:p w:rsidR="002A506E" w:rsidRPr="002974BA" w:rsidRDefault="002A506E" w:rsidP="00A977DD">
      <w:pPr>
        <w:pStyle w:val="Style3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Да на саночках возить.</w:t>
      </w:r>
    </w:p>
    <w:p w:rsidR="00E74E08" w:rsidRPr="002974BA" w:rsidRDefault="002A506E" w:rsidP="00A977DD">
      <w:pPr>
        <w:pStyle w:val="Style23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Масленица - са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м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ый удалой и веселый весенни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й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праздник. Сколько пословиц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со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русский народ про Масленицу! 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Давайте вспомним хотя бы некоторые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из них.</w:t>
      </w:r>
    </w:p>
    <w:p w:rsidR="002A506E" w:rsidRPr="002974BA" w:rsidRDefault="002A506E" w:rsidP="00A977DD">
      <w:pPr>
        <w:pStyle w:val="Style23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i w:val="0"/>
          <w:iCs w:val="0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(Реб</w:t>
      </w:r>
      <w:r w:rsidR="00464019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ята называют пословицы и 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поговорки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, связанные с Масленицей.)</w:t>
      </w:r>
    </w:p>
    <w:p w:rsidR="002A506E" w:rsidRPr="002974BA" w:rsidRDefault="00E74E08" w:rsidP="00A977DD">
      <w:pPr>
        <w:pStyle w:val="Style12"/>
        <w:widowControl/>
        <w:rPr>
          <w:rStyle w:val="FontStyle49"/>
          <w:rFonts w:ascii="Times New Roman" w:hAnsi="Times New Roman" w:cs="Times New Roman"/>
          <w:spacing w:val="0"/>
          <w:sz w:val="28"/>
          <w:szCs w:val="28"/>
          <w:lang w:eastAsia="en-US"/>
        </w:rPr>
      </w:pPr>
      <w:r w:rsidRPr="002974BA">
        <w:rPr>
          <w:rStyle w:val="FontStyle4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Пословицы, </w:t>
      </w:r>
      <w:r w:rsidR="002A506E" w:rsidRPr="002974BA">
        <w:rPr>
          <w:rStyle w:val="FontStyle4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связанные </w:t>
      </w:r>
      <w:r w:rsidRPr="002974BA">
        <w:rPr>
          <w:rStyle w:val="FontStyle4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</w:t>
      </w:r>
      <w:r w:rsidR="002A506E" w:rsidRPr="002974BA">
        <w:rPr>
          <w:rStyle w:val="FontStyle4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с </w:t>
      </w:r>
      <w:r w:rsidRPr="002974BA">
        <w:rPr>
          <w:rStyle w:val="FontStyle4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Масленицей</w:t>
      </w:r>
    </w:p>
    <w:p w:rsidR="002A506E" w:rsidRPr="002974BA" w:rsidRDefault="00464019" w:rsidP="00A977DD">
      <w:pPr>
        <w:pStyle w:val="Style14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Боится Масленая горькой 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да пареной репы.</w:t>
      </w:r>
    </w:p>
    <w:p w:rsidR="002A506E" w:rsidRPr="002974BA" w:rsidRDefault="00E74E08" w:rsidP="00A977DD">
      <w:pPr>
        <w:pStyle w:val="Style14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Масленица —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об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ъедуха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день </w:t>
      </w:r>
      <w:proofErr w:type="spellStart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.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2A506E" w:rsidRPr="002974BA" w:rsidRDefault="002A506E" w:rsidP="00A977DD">
      <w:pPr>
        <w:pStyle w:val="Style4"/>
        <w:widowControl/>
        <w:numPr>
          <w:ilvl w:val="0"/>
          <w:numId w:val="2"/>
        </w:numPr>
        <w:tabs>
          <w:tab w:val="left" w:pos="192"/>
        </w:tabs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Честная Масленица — широкая боярыня.</w:t>
      </w:r>
    </w:p>
    <w:p w:rsidR="002A506E" w:rsidRPr="002974BA" w:rsidRDefault="002A506E" w:rsidP="00A977DD">
      <w:pPr>
        <w:pStyle w:val="Style4"/>
        <w:widowControl/>
        <w:numPr>
          <w:ilvl w:val="0"/>
          <w:numId w:val="2"/>
        </w:numPr>
        <w:tabs>
          <w:tab w:val="left" w:pos="192"/>
        </w:tabs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Хоть с себя что заложить, а Мас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леницу проводить.</w:t>
      </w:r>
    </w:p>
    <w:p w:rsidR="002A506E" w:rsidRPr="002974BA" w:rsidRDefault="002A506E" w:rsidP="00A977DD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Не все коту Масленица, наста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нет и Великий пост.</w:t>
      </w:r>
    </w:p>
    <w:p w:rsidR="002A506E" w:rsidRPr="002974BA" w:rsidRDefault="002A506E" w:rsidP="00A977DD">
      <w:pPr>
        <w:pStyle w:val="Style5"/>
        <w:widowControl/>
        <w:numPr>
          <w:ilvl w:val="0"/>
          <w:numId w:val="2"/>
        </w:numPr>
        <w:spacing w:line="240" w:lineRule="auto"/>
        <w:ind w:hanging="202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Кому Масленица да сплошная, а нам вербная да страстная.</w:t>
      </w:r>
    </w:p>
    <w:p w:rsidR="002A506E" w:rsidRPr="002974BA" w:rsidRDefault="002A506E" w:rsidP="00A977DD">
      <w:pPr>
        <w:pStyle w:val="Style5"/>
        <w:widowControl/>
        <w:numPr>
          <w:ilvl w:val="0"/>
          <w:numId w:val="2"/>
        </w:numPr>
        <w:spacing w:line="240" w:lineRule="auto"/>
        <w:ind w:hanging="192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На горах покататься, в блинах поваляться.</w:t>
      </w:r>
    </w:p>
    <w:p w:rsidR="00E74E08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Молодцы, ребята, много знаете вы об этом празднике пословиц. А знаете, как в старину праздновали Масленицу? Маслени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ца, как и все народные праздники, включает в себя элементы язычес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ких и христианских обрядов. Ведь древние славяне справляли в это время один из главных языческих праздников: они провожали зиму и встречали весну. Название праздни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ка - Масленица — и описание са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мого праздника мы встречаем в ли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тературных источниках с XVI века, а слово «мясопуст» упоминается еще в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Несторовой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летописи в 1090 г. А что та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кое мясопуст, вы знаете?</w:t>
      </w:r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i w:val="0"/>
          <w:iCs w:val="0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отвечают.)</w:t>
      </w:r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Дело в том, что Масленица пред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шествует Великому посту, который соблюдается всеми православными христианами в течение 40 дней пе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ред Пасхой. Пока Масленица не пришла, не приблизился Великий пост, можно было есть все что угод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но. Но во время Масленицы, когда Пост был уже близок, мясо уже не ели. «Мясоед» заканчивался в по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следнее воскресенье перед Масле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ницей. Про этот воскресный день сложили пословицу. «Звал тесть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зя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тя барана доедать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». Поэтому Масле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ную неделю называли «мясопуст», то есть неделя без мясной пиши. А в церковных книгах эту неделю назы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вали «Сырной», так как обычной пищей в это время служили молоко, яйца, масло, сыр. Как же праздно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вали мясопуст? Гулянья и праздно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вания продолжались целую неделю. Каждый день носил свое особое на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звание и справлялся по-своему.</w:t>
      </w:r>
    </w:p>
    <w:p w:rsidR="002A506E" w:rsidRPr="002974BA" w:rsidRDefault="002A506E" w:rsidP="00A977DD">
      <w:pPr>
        <w:pStyle w:val="Style2"/>
        <w:widowControl/>
        <w:rPr>
          <w:rStyle w:val="FontStyle37"/>
          <w:rFonts w:ascii="Times New Roman" w:hAnsi="Times New Roman" w:cs="Times New Roman"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«Встреча»</w:t>
      </w:r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Первый день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-В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стреча. Как вы думаете, почему он так назывался?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отвечают.)</w:t>
      </w:r>
    </w:p>
    <w:p w:rsidR="00E74E08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Правильно, народ встречал Мас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леницу. Все решали, с кем и как проводить праздник, с кем встре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чаться на Масленой неделе. Давайте заглянем в книгу, которая называет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ся «Народные праздники на Святой Руси»: «Степенный народ начинает обыкновенно встречу Масленицы посещением родных, отправляя с утра на целый день невестку к отцу с матерью, а вечером свекор со све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кровью являются и сами в гости к сватам. Здесь за круговой чашей ус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ловливались, когда и как проводить время, кого звать в гости». В поне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дельник хозяйки делали маленькие блинчики и давали их детям. Дети бегали по улицам и подбрасывали их к солнцу, приговаривая: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Уходи, зима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сопливая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Приходи, лето красное,</w:t>
      </w:r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 сохою-бороною, с пшеничкою.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получают по маленькому блину и повторяют стихи.)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Мать своего ребенка отправляла с блинами в ту семью, кого ждали в гости на Масленицу. В некоторых местностях этот праздник открыва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ли деревенские ребятишки, кото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рые приветствовали Масленицу. Как же они это делали?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(Над ширмой появляется Кукла.)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КУКЛА: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А вот так: «Звал,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позы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вал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честной Семик широкую Мас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леницу к себе в гости во двор. Душа ль ты моя Масленица, 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перепелоч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ные косточки, бумажное твое тель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це, сахарные твои уста, сладкая твоя речь! Приезжай ко мне в гости на широк двор на горах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покататься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в блинах поваляться, сердцем поте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шиться. Уж ты ль моя Масленица, красная краса, русая коса, тридцати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братов</w:t>
      </w:r>
      <w:proofErr w:type="spellEnd"/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сестра, сорока бабушек внучка, трех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материна дочка, </w:t>
      </w:r>
      <w:proofErr w:type="spellStart"/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кеточ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ка-ясочка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ты ж моя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! Приезжай ко мне в тесовый дом ду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шою потешиться, умом повеселить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ся, речью насладиться...»</w:t>
      </w:r>
    </w:p>
    <w:p w:rsidR="00E74E08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Очень ласково встречали Масленицу! В богатых се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мьях блины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начинают печь в поне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дельник и продолжают печь целую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неделю. Вот как в старинных книгах рассказывается о праздничных бли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нах. Блины пекутся из гречневой и пшеничной муки на масле, молоке и яйцах, круглые во весь объем ско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вородки; блины же не более как чайное блюдце, тонкие, легкие, из одной пшеничной муки, называют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ся оладьями. Едва ли во всей России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сыщется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хоть один человек, кото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рый не помянул широкую Масле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ницу блином. Есть страстные люби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тели до них, которые съедают не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имоверное количество, на том простом основании, что «блин не клин, живота не расколет». Первый блин, по обычаю, отдается нищим на помин усопших родителей. В не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которых селах России первый испе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ченный блин кладется на слуховое окошко, и при этом приговаривают: «Честные родители наши, вот для вашей души блинок». В этот же день устраивают снежные горы для буду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щих веселий.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b w:val="0"/>
          <w:bCs w:val="0"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spellStart"/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Второй день -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игрыши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 Почему второй день Мас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леницы носит такое название?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отвечают.)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Начинались игры, веселье, стро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или снежный город, или, как его на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зывали, крепость зимы. Делали не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красивую куклу — зиму. Строили ат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тракционы. С утра приглашались парни и девицы покататься на горах, поесть блинов. Очевидно, подобное приглашение служило поводом к то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му, чтобы парни могли высмотреть себе невест, а девушки — суженых. Ведь после Великого поста, на Крас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ной горке, на Руси играли свадьбы. В играх и ухаживаниях проходил второй день недели. Давайте и мы вспомним старинные русские игры.</w:t>
      </w:r>
    </w:p>
    <w:p w:rsidR="00B47FDF" w:rsidRPr="002974BA" w:rsidRDefault="002A506E" w:rsidP="00B47FDF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(Проводится игра «Два Мороза».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Вы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бирают двух водящих — это два Мо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роза: «Мороз — красный нос» и «Мо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роз — синий нос». Морозы встают в середине площадки для игры. Осталь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ные игроки встают по одну сторону от Морозов. Место, где они стоят, очерчивается линией — это «дом». Игра начинается. </w:t>
      </w: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Морозы (вместе произносят: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«Мы два брата молодые, два мороза удалые». Дальше по очере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ди они говорят: «Я Мороз — красный нос» и «Я Мороз — синий нос». Дальше снова вместе:</w:t>
      </w:r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2A506E" w:rsidRPr="002974BA" w:rsidRDefault="002A506E" w:rsidP="00B47FDF">
      <w:pPr>
        <w:pStyle w:val="Style9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«Кто из вас решится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 путь-дороженьку пуститься?»</w:t>
      </w:r>
    </w:p>
    <w:p w:rsidR="002A506E" w:rsidRPr="002974BA" w:rsidRDefault="002A506E" w:rsidP="00A977DD">
      <w:pPr>
        <w:pStyle w:val="Style12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Игроки хором отвечают: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«Не боимся мы угроз, И не страшен нам мороз!»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После этих слов игроки выбегают из «дома», они должны перебежать на другую сторону площадки мимо Мо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розов. Морозы ловят и «заморажива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ют» перебегающих. Тот, кого «замо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розили», сейчас же останавливается и замирает. Когда все не «заморо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женные» оказываются по другую сторону от Морозов, начинается второй этап игры. Морозы опять об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ращаются к играющим, а те, отве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тив, перебегают обратно в «дом», по дороге выручая «замороженных»: до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трагиваются до них рукой, и те при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соединяются к остальным ребятам. «Морозы» ловят играющих и мешают им выручать «замороженных». Игра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ют так несколько раз. Затем выби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рают новых ведущих из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непойманных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игроков. В заключение отмечается, какой Мороз сумел «заморозить» больше ребят. </w:t>
      </w: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Во время игры важно соблюдать правило: выбегать можно только после слов «не страшен нам мороз».)</w:t>
      </w:r>
      <w:proofErr w:type="gramEnd"/>
    </w:p>
    <w:p w:rsidR="002A506E" w:rsidRPr="002974BA" w:rsidRDefault="002A506E" w:rsidP="00A977DD">
      <w:pPr>
        <w:pStyle w:val="Style2"/>
        <w:widowControl/>
        <w:rPr>
          <w:rStyle w:val="FontStyle37"/>
          <w:rFonts w:ascii="Times New Roman" w:hAnsi="Times New Roman" w:cs="Times New Roman"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«Лакомка»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Третий день - Ла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комка. В этот день начинали лако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миться блинами даже самые бедные, те, кто с начала праздника не мог се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бе позволить съесть ни одного бли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на. Одна из трапез в этот день, по обычаю, обязательно должна быть блинной. Блины — не просто еда. Это символ долголетия, здоровья и богатства. Блины были домашние и уличные. С утра до вечера по площа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ям и улицам городов ходили </w:t>
      </w:r>
      <w:proofErr w:type="spellStart"/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блин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щики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и выкрикивали: «Кому блины горячи, кому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маслены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». А вот и наши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блинщики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(Выходят Мальчики (1)—(3) с подно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сами в руках.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На подносе у каждого — блины и чашки с чаем.)</w:t>
      </w:r>
      <w:proofErr w:type="gramEnd"/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МАЛЬЧИК </w:t>
      </w:r>
      <w:r w:rsidRPr="002974BA">
        <w:rPr>
          <w:rStyle w:val="FontStyle45"/>
          <w:rFonts w:ascii="Times New Roman" w:hAnsi="Times New Roman" w:cs="Times New Roman"/>
          <w:sz w:val="28"/>
          <w:szCs w:val="28"/>
        </w:rPr>
        <w:t>(1):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Напекли мы вам поесть Сотен пять, а может, шесть! Угощение на славу, А ребятам на забаву.</w:t>
      </w:r>
    </w:p>
    <w:p w:rsidR="002A506E" w:rsidRPr="002974BA" w:rsidRDefault="002A506E" w:rsidP="00B47FDF">
      <w:pPr>
        <w:pStyle w:val="Style9"/>
        <w:widowControl/>
        <w:spacing w:line="240" w:lineRule="auto"/>
        <w:jc w:val="left"/>
        <w:rPr>
          <w:rFonts w:ascii="Times New Roman" w:hAnsi="Times New Roman"/>
          <w:i/>
          <w:iCs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(Мальчики (1)—(3) раздают всем бли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ны,</w:t>
      </w:r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разливают чай, все угощаются.)</w:t>
      </w:r>
    </w:p>
    <w:p w:rsidR="002A506E" w:rsidRPr="002974BA" w:rsidRDefault="002A506E" w:rsidP="00A977DD">
      <w:pPr>
        <w:pStyle w:val="Style2"/>
        <w:widowControl/>
        <w:rPr>
          <w:rStyle w:val="FontStyle37"/>
          <w:rFonts w:ascii="Times New Roman" w:hAnsi="Times New Roman" w:cs="Times New Roman"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«Широкий четверг»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ВЕДУЩИЙ: Четвертый день — Широкий четверг. Это был апогей праздника: ряженые, скоморохи, катание на лошадях и с горы, игры, кулачные бои. Все шумело и весели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лось. Все трапезы в этот день были блинные. И уж в четверг-то можно было всяких блинов покушать, ка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ких только душа пожелает. Пекли их из разной муки: гречневой, ржаной, пшеничной.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И с чем только не пода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вали: с яйцами, маслом, груздями, рыбой, икрой, со сметаной, со сме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таной с перцем, с грибной сметаной, с сыром, творогом, с рыбой, со снет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ком.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С какими только припеками не готовились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четверговские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блины: со зверобоем, с крапивным, луковым, яичным и другими.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А уж такое весе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лье на неде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ле можно было увидеть только еще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 воскресенье, на прово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дах Масленицы.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Ну-ка, добры молодцы, выходи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те в круг, покажите свою удаль пе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ред красными девицами!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(Пр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оводится игра для мальчиков «Пе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ретяжки».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Для этой веселой игры понадобится только веревка или палю и две чурочки. Двое ребят должны встать на чурочки друг на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против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друга, взяться за концы палки (</w:t>
      </w:r>
      <w:r w:rsidR="001B20C3">
        <w:rPr>
          <w:rStyle w:val="FontStyle35"/>
          <w:rFonts w:ascii="Times New Roman" w:hAnsi="Times New Roman" w:cs="Times New Roman"/>
          <w:sz w:val="28"/>
          <w:szCs w:val="28"/>
        </w:rPr>
        <w:t>низ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веревки)</w:t>
      </w:r>
      <w:r w:rsidR="001B20C3">
        <w:rPr>
          <w:rStyle w:val="FontStyle35"/>
          <w:rFonts w:ascii="Times New Roman" w:hAnsi="Times New Roman" w:cs="Times New Roman"/>
          <w:sz w:val="28"/>
          <w:szCs w:val="28"/>
        </w:rPr>
        <w:t xml:space="preserve"> и начать тянуть за свой конец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, да так сильно, что кому-нибудь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из ни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х ни за что не устоять на чуроч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ках. Тот, кто коснулся ногой пола, пот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ерял равновесие, проиграл. Веду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щий проводит игру с несколькими па ра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ми мальчиков. </w:t>
      </w:r>
      <w:proofErr w:type="gramStart"/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Победители получа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ют сладости.)</w:t>
      </w:r>
      <w:proofErr w:type="gramEnd"/>
    </w:p>
    <w:p w:rsidR="002A506E" w:rsidRPr="002974BA" w:rsidRDefault="002A506E" w:rsidP="00A977DD">
      <w:pPr>
        <w:pStyle w:val="Style2"/>
        <w:widowControl/>
        <w:rPr>
          <w:rStyle w:val="FontStyle37"/>
          <w:rFonts w:ascii="Times New Roman" w:hAnsi="Times New Roman" w:cs="Times New Roman"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«Тещины вечерки»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2974BA">
        <w:rPr>
          <w:rStyle w:val="FontStyle45"/>
          <w:rFonts w:ascii="Times New Roman" w:hAnsi="Times New Roman" w:cs="Times New Roman"/>
          <w:sz w:val="28"/>
          <w:szCs w:val="28"/>
        </w:rPr>
        <w:t xml:space="preserve">(1):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Пятый день -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Тещины вечерки. В пятницу в до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м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риходила родня жены, и зятья уго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щ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али своих тещ. Пригласить тещу 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себе нужно было накануне, стараяс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оказать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как можно больше почес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тей. Если это была молодая семья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,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то есть жила вместе меньше года,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то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зять должен был позвать тещу учит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ег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о печь блины. Званая теща обяза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на 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была прислать с вечера все необходимое для выпечки блинов: ско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вородки,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 xml:space="preserve">половник, кадушку </w:t>
      </w:r>
      <w:r w:rsidR="00464019" w:rsidRPr="002974BA">
        <w:rPr>
          <w:rStyle w:val="FontStyle36"/>
          <w:rFonts w:ascii="Times New Roman" w:hAnsi="Times New Roman" w:cs="Times New Roman"/>
          <w:spacing w:val="0"/>
          <w:sz w:val="28"/>
          <w:szCs w:val="28"/>
        </w:rPr>
        <w:t>для</w:t>
      </w:r>
      <w:r w:rsidRPr="002974BA">
        <w:rPr>
          <w:rStyle w:val="FontStyle3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опары, а тесть присылал мешо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к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гречневой муки и масло. Неуваже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ие зятя к этому обычаю </w:t>
      </w:r>
      <w:proofErr w:type="gramStart"/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считалось бесчестием и обидой и было</w:t>
      </w:r>
      <w:proofErr w:type="gramEnd"/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пово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дом к вечной вражде между зятем 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тещей... А теперь ответьте мне на </w:t>
      </w:r>
      <w:r w:rsidRPr="002974BA">
        <w:rPr>
          <w:rStyle w:val="FontStyle41"/>
          <w:rFonts w:ascii="Times New Roman" w:hAnsi="Times New Roman" w:cs="Times New Roman"/>
          <w:sz w:val="28"/>
          <w:szCs w:val="28"/>
        </w:rPr>
        <w:t>та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ки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е вопросы. Кто </w:t>
      </w:r>
      <w:proofErr w:type="gramStart"/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такие</w:t>
      </w:r>
      <w:proofErr w:type="gramEnd"/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зять, неве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стка, золовка и теща?</w:t>
      </w:r>
    </w:p>
    <w:p w:rsidR="00E74E08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отвечают.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Ответивш</w:t>
      </w:r>
      <w:r w:rsidR="00E74E08" w:rsidRPr="002974BA">
        <w:rPr>
          <w:rStyle w:val="FontStyle35"/>
          <w:rFonts w:ascii="Times New Roman" w:hAnsi="Times New Roman" w:cs="Times New Roman"/>
          <w:sz w:val="28"/>
          <w:szCs w:val="28"/>
        </w:rPr>
        <w:t>и правильно получают сладости.)</w:t>
      </w:r>
      <w:proofErr w:type="gramEnd"/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7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spellStart"/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2974BA">
        <w:rPr>
          <w:rStyle w:val="FontStyle37"/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Шестой день - </w:t>
      </w:r>
      <w:proofErr w:type="spellStart"/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Зо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ловкины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посиделки. В этот день навещали родню мужа. Новобрачна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я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невестка одаривала своих золово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к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подарками.</w:t>
      </w:r>
    </w:p>
    <w:p w:rsidR="002A506E" w:rsidRPr="002974BA" w:rsidRDefault="002A506E" w:rsidP="00A977DD">
      <w:pPr>
        <w:pStyle w:val="Style2"/>
        <w:widowControl/>
        <w:rPr>
          <w:rStyle w:val="FontStyle37"/>
          <w:rFonts w:ascii="Times New Roman" w:hAnsi="Times New Roman" w:cs="Times New Roman"/>
          <w:sz w:val="28"/>
          <w:szCs w:val="28"/>
        </w:rPr>
      </w:pPr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gramStart"/>
      <w:r w:rsidRPr="002974BA">
        <w:rPr>
          <w:rStyle w:val="FontStyle37"/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2974BA">
        <w:rPr>
          <w:rStyle w:val="FontStyle37"/>
          <w:rFonts w:ascii="Times New Roman" w:hAnsi="Times New Roman" w:cs="Times New Roman"/>
          <w:sz w:val="28"/>
          <w:szCs w:val="28"/>
        </w:rPr>
        <w:t xml:space="preserve"> Масленица</w:t>
      </w:r>
      <w:r w:rsidR="005E0831" w:rsidRPr="002974BA">
        <w:rPr>
          <w:rStyle w:val="FontStyle37"/>
          <w:rFonts w:ascii="Times New Roman" w:hAnsi="Times New Roman" w:cs="Times New Roman"/>
          <w:sz w:val="28"/>
          <w:szCs w:val="28"/>
        </w:rPr>
        <w:t>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И, наконец, </w:t>
      </w:r>
      <w:r w:rsidR="00A977DD" w:rsidRPr="002974BA">
        <w:rPr>
          <w:rStyle w:val="FontStyle38"/>
          <w:rFonts w:ascii="Times New Roman" w:hAnsi="Times New Roman" w:cs="Times New Roman"/>
          <w:b w:val="0"/>
          <w:spacing w:val="0"/>
          <w:sz w:val="28"/>
          <w:szCs w:val="28"/>
        </w:rPr>
        <w:t>насту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пал последний день Масленицы -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воскресенье, который называли </w:t>
      </w:r>
      <w:proofErr w:type="gramStart"/>
      <w:r w:rsidRPr="002974BA">
        <w:rPr>
          <w:rStyle w:val="FontStyle41"/>
          <w:rFonts w:ascii="Times New Roman" w:hAnsi="Times New Roman" w:cs="Times New Roman"/>
          <w:sz w:val="28"/>
          <w:szCs w:val="28"/>
        </w:rPr>
        <w:t>Раз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Масленица. Если все шест 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>дней в основном Масленицу праздн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овали в кругу семьи,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друг другу в гости, то последний день бы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всеобщим праздником. Всем чест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ным народом провожали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Масленицу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побеждали зиму и встречали весну.</w:t>
      </w:r>
    </w:p>
    <w:p w:rsidR="00B47FDF" w:rsidRPr="002974BA" w:rsidRDefault="002A506E" w:rsidP="00B47FDF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(Над ширмой появляется Кукла.)</w:t>
      </w:r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2A506E" w:rsidRPr="002974BA" w:rsidRDefault="002A506E" w:rsidP="00B47FDF">
      <w:pPr>
        <w:pStyle w:val="Style9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КУКЛА: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А теперь пойдем гулять — М</w:t>
      </w:r>
      <w:r w:rsidR="00E74E08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асленицу провожать. Ребята, что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же вы сидите?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вставайте в хо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ровод.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(Ведущий вместе с ребятами вста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ет в хоровод.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Проводится конкурс частушек. </w:t>
      </w: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Побеждает тот, кто сп</w:t>
      </w:r>
      <w:r w:rsidR="005E0831" w:rsidRPr="002974BA">
        <w:rPr>
          <w:rStyle w:val="FontStyle35"/>
          <w:rFonts w:ascii="Times New Roman" w:hAnsi="Times New Roman" w:cs="Times New Roman"/>
          <w:sz w:val="28"/>
          <w:szCs w:val="28"/>
        </w:rPr>
        <w:t>оет самую веселую и звонкую ча</w:t>
      </w:r>
      <w:r w:rsidR="00A977DD" w:rsidRPr="002974BA"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тушку.)</w:t>
      </w:r>
      <w:proofErr w:type="gramEnd"/>
    </w:p>
    <w:p w:rsidR="00A977DD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Именно так и на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ч</w:t>
      </w:r>
      <w:r w:rsidR="005E0831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иналось народное гуляние. После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задорного и веселого пения часту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шек начинались все остальные раз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влечения: катание на санях и каче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лях, валяние в снегу. Обязательно всех молодоженов валяли в снегу, считалось, что таким образом земля передавала молодым свою силу. Вершина праздника — взятие снеж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ного городка. Посмотрите на репро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дукцию картины В. Сурикова «Взя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тие снежного городка». Художник изобразил именно этот замечатель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ный момент. Мы с вами 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сейчас по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играем в похожую игру. </w:t>
      </w:r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делятся на две команды, им выдается одинаковое количество бу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мажных «снежков».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Ведущий вклю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чает музыку, и команды начинают друг друга «забрасывать снежками». Как только Ведущий выключает му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зыку, игра останавливается. Каждая команда подсчитывает «снежки», которые оказались на их стороне к моменту окончания игры. </w:t>
      </w: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Выигрыва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ет та команда, у которой «снежков» оказалось меньше.)</w:t>
      </w:r>
      <w:proofErr w:type="gramEnd"/>
    </w:p>
    <w:p w:rsidR="002A506E" w:rsidRPr="002974BA" w:rsidRDefault="002A506E" w:rsidP="00A977DD">
      <w:pPr>
        <w:pStyle w:val="Style6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b/>
          <w:sz w:val="28"/>
          <w:szCs w:val="28"/>
        </w:rPr>
        <w:t>ВЕДУЩИЙ: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Как вы думаете, кто должен был победить в этой иг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ре «Взятие снежного городка»?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(Ребята отвечают.)</w:t>
      </w:r>
      <w:r w:rsidR="00A977DD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Снежный город обязательно должен пасть — это символизирует победу над зимой. После «взятия снежного городка» все собирались в круг, возле чучела Масленицы и кричали ей:</w:t>
      </w:r>
    </w:p>
    <w:p w:rsidR="00A977DD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Обманула — провела, </w:t>
      </w:r>
    </w:p>
    <w:p w:rsidR="00A977DD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До поста довела. 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Гори, Сатана!</w:t>
      </w:r>
    </w:p>
    <w:p w:rsidR="00A977DD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Или:</w:t>
      </w:r>
    </w:p>
    <w:p w:rsidR="00A977DD" w:rsidRPr="002974BA" w:rsidRDefault="00A977DD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Обманула, провела,</w:t>
      </w:r>
    </w:p>
    <w:p w:rsidR="00A977DD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Годика не дожила, </w:t>
      </w:r>
    </w:p>
    <w:p w:rsidR="00A977DD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Говорила семь недель 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А остался один день.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С этими словами чучело сжига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ли. Масленица погибала в огне. Огонь — символ солнца и тепла — одерживал победу над зимой. Праз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дник продолжался до шести часов вечера. И вот почему. В христиан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ской традиции этот день называется «Прощеным воскресеньем». После вечерней молитвы младшие члены семьи подходили к старшим, кланя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лись им и просили прошения: «Прости меня, Христа ради!» «Бог тебя простит!» — отвечали те и, в свою о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чередь, кланялись в пояс. В Прощ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еное воскресенье и дети, и взрослые прощали друг другу боль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шие и малые обиды, мирились. Все целовались и на слова «прости ме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ня» отвечали: «Бог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тебя простит, ме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ня прости». Ведь пост следовало на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чинать с чистым сердцем, не держа ни на кого обиды и зла — да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же на своих врагов. Обычай «прощ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ения» соблюдали все, начиная от простого крестьянина до самого царя.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(Во время рассказа о Великом посте Мальчики (1)—(3) уносят чучело Масленицы.)</w:t>
      </w:r>
    </w:p>
    <w:p w:rsidR="00B47FDF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Вот так заканчивалась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Масленица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и начинался Великий пост, который длился в течение сорока дней — до Пасхи. «Пост душу просвещает, к Бо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гу приближает и в рай светлый возво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дит» — объясняют священники.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 Великий пост люди не ели «скоромное», то есть мясо, яйца, ры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бу, молоко и молочные продукты. Но и в это время русскому человеку было чем полакомиться, ведь народ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ная кухня очень богата и разнообраз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на. Великий пост ни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 коем случае не воспринимался как наказание. Люди с радостью ждали великий христиан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ский праздник — Пасху.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А теперь, ребята, послушайте от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рывки из книги И. С. Шмелева «Ле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то Господне», из главы «Великий пост».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Первый день Великого поста — Чист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ый понедельник. Только вчера еще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шумела Масленица. Теперь все другое...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(Читает.)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«Я просыпаюсь от резкого света в комнате: голый какой-то свет, хо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лодный, скучный. Да, сегодня Вели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кий Пост. Розовые занавески, с охотниками и утками, уже сняли, когда я спал, и оттого так голо и скучно в комнате. Сегодня у нас Чи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стый Понедельник, и все у нас в до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ме чистят. Серенькая погода, отте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пель. Капает за окном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как плач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ет. Старый наш плотник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«</w:t>
      </w:r>
      <w:proofErr w:type="spellStart"/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филен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щик</w:t>
      </w:r>
      <w:proofErr w:type="spellEnd"/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сказ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ан вчера, что Мас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softHyphen/>
        <w:t>леница уйдет 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заплачет. Вот и за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плакала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кап... кап... кап... Вот она! Я смотрю на растерзанные бумаж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ные цветочки, на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золоченый пряник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масленицы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» –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игрушки, принесен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ной вчера из бань: нет ни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медведиков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ни горок,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пропала радость. И радостное что-то копошится в серд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це: новое все теперь, другое. Теперь уж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душа начнется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»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вчера рассказывал,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 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душу готовить на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до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»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 Говеть, поститься, к Светлому Дню готовиться».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Какую же еду готовят в доме в первый день Великого поста?..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(Чи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тает.)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«В передней стоят миски с жел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тыми солеными огурцами, с воткну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тыми в них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зонтичками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укропа, и с рубленой капустой, кислой, густо посыпанной анисом,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такая пре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лесть.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Я хватаю шепотками,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как хрустит! И даю себе слово не скоро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миться во весь пост. Зачем скором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ное, которое губит душу, если и без того все вкусно?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Будут варить ком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пот, делать картофельные котлеты с черносливом и шепталой, горох, маковый хлеб с красивыми зави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тушками из сахарного мака... моро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женая клюква с сахаром, заливные орехи, засахаренный миндаль, го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рох моченый, бублики и сайки, изюм кувшинный, пастила рябино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вая, постный сахар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лимонный, малиновый, с апельсинчиками вну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три, халва...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А жареная гречневая каша с луком, запить кваском!.. А миндальное молоко с белым кисе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лем, а киселек клюквенный с вани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лью, а... великая кулебяка на Благовещение,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вязигой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осетринкой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калья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необыкновенная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калья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с ку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сочками голубой икры, с марино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ванными огурчиками... а моченые яблоки по воскресеньям, а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 xml:space="preserve">талая, сладкая-сладкая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Рязань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»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... а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грешники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»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с конопляным мас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лом, с хрустящей корочкой, с теп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лою пустотой внутри!.. Неужели и там, куда все уходят из этой жизни, будет такое постное!..»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Вечер Чистого понедельника. 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Все собираются в церкви на «</w:t>
      </w:r>
      <w:proofErr w:type="spellStart"/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ефи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мовны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»...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(Читает.)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«В храме как-то особенно пус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тынно, тихо. Свечи с паникадил уб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рали, сняли с икон венки и ленты: к Пасхе все будет новое. Убрали и сукно с приступков, и коврики с ам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вона. Канун и аналои одеты в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чер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ное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. И ризы на престоле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велико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постные,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черное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 серебром. И 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великом Распятии, до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адамово</w:t>
      </w:r>
      <w:r w:rsidR="002974BA">
        <w:rPr>
          <w:rStyle w:val="FontStyle34"/>
          <w:rFonts w:ascii="Times New Roman" w:hAnsi="Times New Roman" w:cs="Times New Roman"/>
          <w:sz w:val="28"/>
          <w:szCs w:val="28"/>
        </w:rPr>
        <w:t>й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го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ловы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»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серебряная лента </w:t>
      </w:r>
      <w:proofErr w:type="gramStart"/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>с</w:t>
      </w:r>
      <w:proofErr w:type="gramEnd"/>
      <w:r w:rsidR="00A977DD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чер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ным. Темно по углам и в свода</w:t>
      </w:r>
      <w:r w:rsidR="002974BA">
        <w:rPr>
          <w:rStyle w:val="FontStyle34"/>
          <w:rFonts w:ascii="Times New Roman" w:hAnsi="Times New Roman" w:cs="Times New Roman"/>
          <w:sz w:val="28"/>
          <w:szCs w:val="28"/>
        </w:rPr>
        <w:t>х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редкие свечки теплятся. Стары</w:t>
      </w:r>
      <w:r w:rsidR="002974BA">
        <w:rPr>
          <w:rStyle w:val="FontStyle34"/>
          <w:rFonts w:ascii="Times New Roman" w:hAnsi="Times New Roman" w:cs="Times New Roman"/>
          <w:sz w:val="28"/>
          <w:szCs w:val="28"/>
        </w:rPr>
        <w:t>й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дьячок читает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пустынно-глухо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ка</w:t>
      </w:r>
      <w:r w:rsidR="002974BA">
        <w:rPr>
          <w:rStyle w:val="FontStyle34"/>
          <w:rFonts w:ascii="Times New Roman" w:hAnsi="Times New Roman" w:cs="Times New Roman"/>
          <w:sz w:val="28"/>
          <w:szCs w:val="28"/>
        </w:rPr>
        <w:t>к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полусне. Стоят, преклонивши го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ловы, вздыхают. Вижу я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нашего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плотника Захара, птичника </w:t>
      </w:r>
      <w:proofErr w:type="spellStart"/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Соло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довкина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мясника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Лощенова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0BD9" w:rsidRPr="002974BA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proofErr w:type="gramEnd"/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ит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риева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трактирщика, которы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блюдет, и многих, кого я знаю, вс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е преклонили голову, и все взды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хают. Слышится вздох и шепот 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– «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О, Господи...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».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Захар стоит на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коленях и беспрестанно кладет покло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ны,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стукается лбом в пол. Все в </w:t>
      </w:r>
      <w:proofErr w:type="gramStart"/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са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мом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затрапезном, темном. Даже ба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рышни не хихикают, и мальчишек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стоят у амвона смирно, их не гон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я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ют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богаделки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...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Певчие начали чуть слышно скорбно, словно душа вздыхает, -</w:t>
      </w:r>
    </w:p>
    <w:p w:rsidR="00EF0BD9" w:rsidRPr="002974BA" w:rsidRDefault="00A977DD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-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мо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-щник</w:t>
      </w:r>
      <w:proofErr w:type="spellEnd"/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-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кро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-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ви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-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т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>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ль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EF0BD9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мне во </w:t>
      </w:r>
      <w:proofErr w:type="spellStart"/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спасе-ние</w:t>
      </w:r>
      <w:proofErr w:type="spellEnd"/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...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Сей </w:t>
      </w:r>
      <w:proofErr w:type="spellStart"/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мо-ой</w:t>
      </w:r>
      <w:proofErr w:type="spellEnd"/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Бо-ог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...</w:t>
      </w:r>
    </w:p>
    <w:p w:rsidR="002A506E" w:rsidRPr="002974BA" w:rsidRDefault="002A506E" w:rsidP="00A977DD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И начались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ефимоны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стояние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».</w:t>
      </w:r>
    </w:p>
    <w:p w:rsidR="002A506E" w:rsidRPr="002974BA" w:rsidRDefault="002A506E" w:rsidP="00EF0BD9">
      <w:pPr>
        <w:pStyle w:val="Style23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Вот мы с вами и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проводили зи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му и встретили весну. Но ино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гда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зима возвращалась, напоминая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себе заморозками, снегом, холод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ным ветром, а весне приходил отступать. Существовали обряды</w:t>
      </w:r>
      <w:r w:rsidR="00136967">
        <w:rPr>
          <w:rStyle w:val="FontStyle34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масленичных, с которы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х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встречали весну и прогоняли зиму. Например, день 22 марта называл</w:t>
      </w:r>
      <w:r w:rsidR="00E26B65">
        <w:rPr>
          <w:rStyle w:val="FontStyle34"/>
          <w:rFonts w:ascii="Times New Roman" w:hAnsi="Times New Roman" w:cs="Times New Roman"/>
          <w:sz w:val="28"/>
          <w:szCs w:val="28"/>
        </w:rPr>
        <w:t>ся «Сороки». Считалось, что оста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лось до весны 4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0 утренних морозов. Если утренники</w:t>
      </w:r>
      <w:r w:rsidR="00755AA8">
        <w:rPr>
          <w:rStyle w:val="a5"/>
          <w:rFonts w:ascii="Times New Roman" w:hAnsi="Times New Roman"/>
          <w:sz w:val="28"/>
          <w:szCs w:val="28"/>
        </w:rPr>
        <w:footnoteReference w:id="1"/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были постоянные,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то ожидали теплого лета. Хозяйк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этому дню пекли из ржаной и овся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ной муки 40 шариков. Каждое они выбрасывали из окна по од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но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му шарику, проговаривая при эт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ом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«Мороз, красный нос, вот тебе: 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>и овес, а теперь убирайся подобру-поздорову». Про этот день сложили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пословицу «Сороки святые 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лобаны золотые». Верили, что </w:t>
      </w:r>
      <w:r w:rsidR="00E26B65">
        <w:rPr>
          <w:rStyle w:val="FontStyle34"/>
          <w:rFonts w:ascii="Times New Roman" w:hAnsi="Times New Roman" w:cs="Times New Roman"/>
          <w:sz w:val="28"/>
          <w:szCs w:val="28"/>
        </w:rPr>
        <w:t>Мо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роз наестся шариков и уйдет, не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буд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ет возвращаться. Еще существовало поверье, что на Сороки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прилетает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сорок разных п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тиц, конечно, первые 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жаворонки.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Поэтому обязательно в этот де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нь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пекли «жаворонков» 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готовил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ись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 встрече первых весенних пт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иц.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Испеченных «жаворонков» раз</w:t>
      </w:r>
      <w:r w:rsidR="00755AA8">
        <w:rPr>
          <w:rStyle w:val="FontStyle34"/>
          <w:rFonts w:ascii="Times New Roman" w:hAnsi="Times New Roman" w:cs="Times New Roman"/>
          <w:sz w:val="28"/>
          <w:szCs w:val="28"/>
        </w:rPr>
        <w:t>да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вали детям, те</w:t>
      </w:r>
      <w:r w:rsidR="00EF0BD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 криком бежали </w:t>
      </w:r>
      <w:r w:rsidR="00EF0BD9" w:rsidRPr="002974BA">
        <w:rPr>
          <w:rStyle w:val="FontStyle41"/>
          <w:rFonts w:ascii="Times New Roman" w:hAnsi="Times New Roman" w:cs="Times New Roman"/>
          <w:sz w:val="28"/>
          <w:szCs w:val="28"/>
        </w:rPr>
        <w:t>к</w:t>
      </w:r>
      <w:r w:rsidR="00E26B65">
        <w:rPr>
          <w:rStyle w:val="FontStyle41"/>
          <w:rFonts w:ascii="Times New Roman" w:hAnsi="Times New Roman" w:cs="Times New Roman"/>
          <w:sz w:val="28"/>
          <w:szCs w:val="28"/>
        </w:rPr>
        <w:t>л</w:t>
      </w:r>
      <w:r w:rsidRPr="002974BA">
        <w:rPr>
          <w:rStyle w:val="FontStyle41"/>
          <w:rFonts w:ascii="Times New Roman" w:hAnsi="Times New Roman" w:cs="Times New Roman"/>
          <w:sz w:val="28"/>
          <w:szCs w:val="28"/>
        </w:rPr>
        <w:t xml:space="preserve">икать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весну. Кто из нас помнит </w:t>
      </w:r>
      <w:proofErr w:type="gramStart"/>
      <w:r w:rsidR="00EF0BD9" w:rsidRPr="002974BA">
        <w:rPr>
          <w:rStyle w:val="FontStyle41"/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="00EF0BD9" w:rsidRPr="002974BA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BD9" w:rsidRPr="002974BA">
        <w:rPr>
          <w:rStyle w:val="FontStyle41"/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?</w:t>
      </w:r>
    </w:p>
    <w:p w:rsidR="002A506E" w:rsidRPr="002974BA" w:rsidRDefault="00947981" w:rsidP="00A977DD">
      <w:pPr>
        <w:pStyle w:val="Style26"/>
        <w:widowControl/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eastAsia="en-US"/>
        </w:rPr>
      </w:pPr>
      <w:r w:rsidRPr="002974BA">
        <w:rPr>
          <w:rStyle w:val="FontStyle44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  </w:t>
      </w:r>
      <w:r w:rsidRPr="002974BA">
        <w:rPr>
          <w:rStyle w:val="FontStyle44"/>
          <w:rFonts w:ascii="Times New Roman" w:hAnsi="Times New Roman" w:cs="Times New Roman"/>
          <w:b w:val="0"/>
          <w:spacing w:val="0"/>
          <w:sz w:val="28"/>
          <w:szCs w:val="28"/>
          <w:lang w:eastAsia="en-US"/>
        </w:rPr>
        <w:t>(Ведущий и</w:t>
      </w:r>
      <w:r w:rsidR="002A506E" w:rsidRPr="002974BA">
        <w:rPr>
          <w:rStyle w:val="FontStyle44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</w:t>
      </w:r>
      <w:r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>Мальчики (1)</w:t>
      </w:r>
      <w:r w:rsidR="002A506E"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>-(3)разд</w:t>
      </w:r>
      <w:r w:rsidR="00755AA8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>ают</w:t>
      </w:r>
      <w:r w:rsidR="002A506E"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 xml:space="preserve"> печеных «жаворонков», </w:t>
      </w:r>
      <w:r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>прово</w:t>
      </w:r>
      <w:r w:rsidR="002A506E"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 xml:space="preserve">дится конкурс </w:t>
      </w:r>
      <w:proofErr w:type="spellStart"/>
      <w:r w:rsidR="002A506E"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>закличек</w:t>
      </w:r>
      <w:proofErr w:type="spellEnd"/>
      <w:r w:rsidR="002A506E" w:rsidRPr="002974BA">
        <w:rPr>
          <w:rStyle w:val="FontStyle35"/>
          <w:rFonts w:ascii="Times New Roman" w:hAnsi="Times New Roman" w:cs="Times New Roman"/>
          <w:sz w:val="28"/>
          <w:szCs w:val="28"/>
          <w:lang w:eastAsia="en-US"/>
        </w:rPr>
        <w:t>.)</w:t>
      </w:r>
    </w:p>
    <w:p w:rsidR="002A506E" w:rsidRPr="002974BA" w:rsidRDefault="00947981" w:rsidP="00A977DD">
      <w:pPr>
        <w:pStyle w:val="Style27"/>
        <w:widowControl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Весенние </w:t>
      </w:r>
      <w:proofErr w:type="spellStart"/>
      <w:r w:rsidRPr="002974BA">
        <w:rPr>
          <w:rStyle w:val="FontStyle35"/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</w:p>
    <w:p w:rsidR="002A506E" w:rsidRPr="002974BA" w:rsidRDefault="00464019" w:rsidP="00464019">
      <w:pPr>
        <w:pStyle w:val="Style28"/>
        <w:widowControl/>
        <w:numPr>
          <w:ilvl w:val="0"/>
          <w:numId w:val="3"/>
        </w:numPr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>Солнышко, солнышко</w:t>
      </w:r>
    </w:p>
    <w:p w:rsidR="00947981" w:rsidRPr="002974BA" w:rsidRDefault="00464019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>Красное ведрышко!</w:t>
      </w:r>
    </w:p>
    <w:p w:rsidR="00947981" w:rsidRPr="002974BA" w:rsidRDefault="00464019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>Выгляни из горы,</w:t>
      </w:r>
    </w:p>
    <w:p w:rsidR="00947981" w:rsidRPr="002974BA" w:rsidRDefault="00947981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Да до вышней поры!</w:t>
      </w:r>
    </w:p>
    <w:p w:rsidR="00947981" w:rsidRPr="002974BA" w:rsidRDefault="00464019" w:rsidP="00464019">
      <w:pPr>
        <w:pStyle w:val="Style28"/>
        <w:widowControl/>
        <w:numPr>
          <w:ilvl w:val="0"/>
          <w:numId w:val="3"/>
        </w:numPr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Гори, 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Солнце, ярче — </w:t>
      </w:r>
    </w:p>
    <w:p w:rsidR="00947981" w:rsidRPr="002974BA" w:rsidRDefault="00464019" w:rsidP="00947981">
      <w:pPr>
        <w:pStyle w:val="Style28"/>
        <w:widowControl/>
        <w:spacing w:line="240" w:lineRule="auto"/>
        <w:ind w:left="106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«будет жарче! </w:t>
      </w:r>
    </w:p>
    <w:p w:rsidR="00947981" w:rsidRPr="002974BA" w:rsidRDefault="00464019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506E" w:rsidRPr="002974BA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947981" w:rsidRPr="002974BA">
        <w:rPr>
          <w:rStyle w:val="FontStyle32"/>
          <w:rFonts w:ascii="Times New Roman" w:hAnsi="Times New Roman" w:cs="Times New Roman"/>
          <w:sz w:val="28"/>
          <w:szCs w:val="28"/>
        </w:rPr>
        <w:t xml:space="preserve">А зима 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теплее, </w:t>
      </w:r>
    </w:p>
    <w:p w:rsidR="00947981" w:rsidRPr="002974BA" w:rsidRDefault="00464019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А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весна милее. </w:t>
      </w:r>
    </w:p>
    <w:p w:rsidR="00947981" w:rsidRPr="002974BA" w:rsidRDefault="00947981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лесу вырастут грибы, </w:t>
      </w:r>
    </w:p>
    <w:p w:rsidR="00947981" w:rsidRPr="002974BA" w:rsidRDefault="00464019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огороде бобы, </w:t>
      </w:r>
    </w:p>
    <w:p w:rsidR="00947981" w:rsidRPr="002974BA" w:rsidRDefault="00947981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 поле рожь и ячмень, </w:t>
      </w:r>
    </w:p>
    <w:p w:rsidR="002A506E" w:rsidRPr="002974BA" w:rsidRDefault="00947981" w:rsidP="00947981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саду зелен хмель.</w:t>
      </w:r>
    </w:p>
    <w:p w:rsidR="00947981" w:rsidRPr="002974BA" w:rsidRDefault="00464019" w:rsidP="00947981">
      <w:pPr>
        <w:pStyle w:val="Style13"/>
        <w:widowControl/>
        <w:numPr>
          <w:ilvl w:val="0"/>
          <w:numId w:val="2"/>
        </w:numPr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>Ж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аворонки, прилетайте </w:t>
      </w:r>
    </w:p>
    <w:p w:rsidR="00947981" w:rsidRPr="002974BA" w:rsidRDefault="00464019" w:rsidP="00947981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З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>им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у</w:t>
      </w:r>
      <w:r w:rsidR="00947981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белу прогоняйте, </w:t>
      </w:r>
    </w:p>
    <w:p w:rsidR="002A506E" w:rsidRPr="002974BA" w:rsidRDefault="00464019" w:rsidP="00947981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947981"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Гули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-гули</w:t>
      </w:r>
      <w:proofErr w:type="gram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1E7ED0" w:rsidRPr="002974BA" w:rsidRDefault="001E7ED0" w:rsidP="00A977DD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en-US"/>
        </w:rPr>
      </w:pPr>
      <w:r w:rsidRPr="002974BA">
        <w:rPr>
          <w:rStyle w:val="FontStyle46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  </w:t>
      </w:r>
      <w:r w:rsidR="00464019" w:rsidRPr="002974BA">
        <w:rPr>
          <w:rStyle w:val="FontStyle46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 </w:t>
      </w:r>
      <w:r w:rsidRPr="002974BA">
        <w:rPr>
          <w:rStyle w:val="FontStyle46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Зиму</w:t>
      </w:r>
      <w:r w:rsidR="002A506E" w:rsidRPr="002974BA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>белу прогоняйте,</w:t>
      </w:r>
    </w:p>
    <w:p w:rsidR="001E7ED0" w:rsidRPr="002974BA" w:rsidRDefault="001E7ED0" w:rsidP="00A977DD">
      <w:pPr>
        <w:pStyle w:val="Style2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  <w:lang w:eastAsia="en-US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E26B65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>Весну красну созывайте,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1E7ED0"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Гули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-гули</w:t>
      </w:r>
      <w:proofErr w:type="gramEnd"/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Землю нашу одевайте,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Все поляны согревайте,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1E7ED0"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Гули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-гули</w:t>
      </w:r>
      <w:proofErr w:type="gramEnd"/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Все поляны согревайте,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Солнце мило приглашайте,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1E7ED0" w:rsidRPr="002974BA">
        <w:rPr>
          <w:rStyle w:val="FontStyle45"/>
          <w:rFonts w:ascii="Times New Roman" w:hAnsi="Times New Roman" w:cs="Times New Roman"/>
          <w:b w:val="0"/>
          <w:sz w:val="28"/>
          <w:szCs w:val="28"/>
        </w:rPr>
        <w:t>Гули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-гули</w:t>
      </w:r>
      <w:proofErr w:type="gramEnd"/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1E7ED0" w:rsidRPr="002974BA" w:rsidRDefault="001E7ED0" w:rsidP="00464019">
      <w:pPr>
        <w:pStyle w:val="Style13"/>
        <w:widowControl/>
        <w:numPr>
          <w:ilvl w:val="0"/>
          <w:numId w:val="3"/>
        </w:numPr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Уж ты пташечка, ты залетная!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Ты слетай на сине море,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Ты возьми ключи весенние,</w:t>
      </w:r>
    </w:p>
    <w:p w:rsidR="001E7ED0" w:rsidRPr="002974BA" w:rsidRDefault="00464019" w:rsidP="001E7ED0">
      <w:pPr>
        <w:pStyle w:val="Style13"/>
        <w:widowControl/>
        <w:spacing w:line="240" w:lineRule="auto"/>
        <w:ind w:left="384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 </w:t>
      </w:r>
      <w:r w:rsidR="001E7ED0" w:rsidRPr="002974BA">
        <w:rPr>
          <w:rStyle w:val="FontStyle34"/>
          <w:rFonts w:ascii="Times New Roman" w:hAnsi="Times New Roman" w:cs="Times New Roman"/>
          <w:sz w:val="28"/>
          <w:szCs w:val="28"/>
        </w:rPr>
        <w:t>Замкни зиму, отомкни лето!</w:t>
      </w:r>
    </w:p>
    <w:p w:rsidR="002A506E" w:rsidRPr="002974BA" w:rsidRDefault="001E7ED0" w:rsidP="001E7ED0">
      <w:pPr>
        <w:pStyle w:val="Style1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После того как весну позвали и птичек поприветствовали, «жаворонков» съедали, а головки несли домой и отдавали маме со словами:</w:t>
      </w:r>
    </w:p>
    <w:p w:rsidR="001E7ED0" w:rsidRPr="002974BA" w:rsidRDefault="001E7ED0" w:rsidP="001E7ED0">
      <w:pPr>
        <w:pStyle w:val="Style1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Как жаворонок высоко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летал,</w:t>
      </w:r>
    </w:p>
    <w:p w:rsidR="00B47FDF" w:rsidRPr="002974BA" w:rsidRDefault="00B47FDF" w:rsidP="001E7ED0">
      <w:pPr>
        <w:pStyle w:val="Style1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Так чтобы и лен твой высокий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был.</w:t>
      </w:r>
    </w:p>
    <w:p w:rsidR="00B47FDF" w:rsidRPr="002974BA" w:rsidRDefault="00B47FDF" w:rsidP="001E7ED0">
      <w:pPr>
        <w:pStyle w:val="Style1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Какая у моего жаворонка голова,</w:t>
      </w:r>
    </w:p>
    <w:p w:rsidR="00B47FDF" w:rsidRPr="002974BA" w:rsidRDefault="00B47FDF" w:rsidP="001E7ED0">
      <w:pPr>
        <w:pStyle w:val="Style1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Так чтоб и лен головастый был.</w:t>
      </w:r>
    </w:p>
    <w:p w:rsidR="00B47FDF" w:rsidRPr="002974BA" w:rsidRDefault="00B47FDF" w:rsidP="001E7ED0">
      <w:pPr>
        <w:pStyle w:val="Style18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i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i/>
          <w:sz w:val="28"/>
          <w:szCs w:val="28"/>
        </w:rPr>
        <w:t>(Ребята съедают жаворонков)</w:t>
      </w:r>
    </w:p>
    <w:p w:rsidR="002A506E" w:rsidRPr="002974BA" w:rsidRDefault="002A506E" w:rsidP="00B47FDF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А в Рязани существовал такой обычай. Дети носили испеченных «жаворонков» в поле, их вешали на колья изгороди, оставляли на кры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шах, в проталинах 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чтобы всегд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>а в доме было полно хлеба. А еще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в этот день гадали, но гадание было необычным: гадали мужчин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ы. Так выбирали в семье </w:t>
      </w:r>
      <w:proofErr w:type="spellStart"/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засеваль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щика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того, кто будет первым разбрасы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вать на пашне зерна. Это делалось так: в «жаворонка» что-то запека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ли, например, монетку. Все муж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чины этой семьи, в том числе и са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мые маленькие, ели печеных пти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чек. Тот, кому попадалась в «жаворонке» монетк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а, и был </w:t>
      </w:r>
      <w:proofErr w:type="spellStart"/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>засе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вальщиком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 А девушки гадали по-своему, хотя гадание было похо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жим. Точно так же в птичек запе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кали разные предметы: кольцо, монету, щепку. И точно так же съе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дали их, а потом судили о своей бу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>дущей судьбе по тому, что попа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лось внутри. Кольцо 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 свадьбе, монета 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 богатству, щепка 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к смерти. Вот такие интересные обычаи и обряды исполняли наши предки для того, чтобы проводить зиму и встретить весну. От точного выполнения всех обрядов зависела их дальнейшая жизнь. Праздники и будни тесно переплетались в жизни человека.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Проводится игра «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». Участники игры выбирают по считалке девочку, ко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торая изображает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Весну-весняночку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. Остальные ребята берут в 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руки вет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ки березы и становятся в круг. Они ходят в одну и другую сторону и пере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кликаются с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Весной-весняночкой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, ведут такой диалог:</w:t>
      </w:r>
    </w:p>
    <w:p w:rsidR="00B47FDF" w:rsidRPr="002974BA" w:rsidRDefault="00B47FDF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Весна.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сна-ве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</w:p>
    <w:p w:rsidR="002A506E" w:rsidRPr="002974BA" w:rsidRDefault="00B47FDF" w:rsidP="00C21038">
      <w:pPr>
        <w:pStyle w:val="Style1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Ты где,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челночечке</w:t>
      </w:r>
      <w:proofErr w:type="spellEnd"/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плыла?</w:t>
      </w:r>
    </w:p>
    <w:p w:rsidR="002A506E" w:rsidRPr="002974BA" w:rsidRDefault="002A506E" w:rsidP="00C21038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Я по рекам быстрым в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челночечке</w:t>
      </w:r>
      <w:proofErr w:type="spellEnd"/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плыла.</w:t>
      </w:r>
    </w:p>
    <w:p w:rsidR="002A506E" w:rsidRPr="002974BA" w:rsidRDefault="00E74E08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сна-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Уж ты чем реки дарила?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Я дарила большой белой рыбицей.</w:t>
      </w:r>
    </w:p>
    <w:p w:rsidR="002A506E" w:rsidRPr="002974BA" w:rsidRDefault="00464019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Весна-ве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2A506E" w:rsidRPr="002974BA" w:rsidRDefault="00464019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Ты где,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, шла-проходила?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лесам шла-проходила.</w:t>
      </w:r>
    </w:p>
    <w:p w:rsidR="002A506E" w:rsidRPr="002974BA" w:rsidRDefault="00464019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Весна-ве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Уж ты чем лес дарила?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Я дарила дорогими подарками:</w:t>
      </w:r>
    </w:p>
    <w:p w:rsidR="00C21038" w:rsidRDefault="002A506E" w:rsidP="00C21038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Куницами, лисицами,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черными </w:t>
      </w:r>
      <w:proofErr w:type="spellStart"/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>соболиц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ами.</w:t>
      </w:r>
      <w:proofErr w:type="spellEnd"/>
    </w:p>
    <w:p w:rsidR="00B47FDF" w:rsidRPr="002974BA" w:rsidRDefault="00464019" w:rsidP="00C21038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Весна-ве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</w:p>
    <w:p w:rsidR="002A506E" w:rsidRPr="002974BA" w:rsidRDefault="002A506E" w:rsidP="00C21038">
      <w:pPr>
        <w:pStyle w:val="Style25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Ты где,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возочке</w:t>
      </w:r>
      <w:proofErr w:type="spellEnd"/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ехала?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По полям чистым на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возочке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ехала.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Ты чем поле дарила?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Я дарила пшеницей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белояровой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Уж ты,</w:t>
      </w:r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19" w:rsidRPr="002974BA">
        <w:rPr>
          <w:rStyle w:val="FontStyle34"/>
          <w:rFonts w:ascii="Times New Roman" w:hAnsi="Times New Roman" w:cs="Times New Roman"/>
          <w:sz w:val="28"/>
          <w:szCs w:val="28"/>
        </w:rPr>
        <w:t>Весна-ве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сняночка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</w:t>
      </w:r>
    </w:p>
    <w:p w:rsidR="002A506E" w:rsidRPr="002974BA" w:rsidRDefault="002A506E" w:rsidP="00C21038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Ты где,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, лебедушкой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летела?</w:t>
      </w:r>
    </w:p>
    <w:p w:rsidR="00B47FDF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На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д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селом широким летела. </w:t>
      </w:r>
    </w:p>
    <w:p w:rsidR="00B47FDF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</w:p>
    <w:p w:rsidR="00B47FDF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Ты чем село дарила? </w:t>
      </w:r>
    </w:p>
    <w:p w:rsidR="002A506E" w:rsidRPr="002974BA" w:rsidRDefault="002A506E" w:rsidP="00C21038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дарила-подарила</w:t>
      </w:r>
      <w:proofErr w:type="spellEnd"/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огородами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зелеными,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Хороводами веселыми!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надевает на голову венок и входит в круг. Ее спра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шивают:</w:t>
      </w:r>
    </w:p>
    <w:p w:rsidR="002A506E" w:rsidRPr="002974BA" w:rsidRDefault="00B47FDF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Весняночка-Ве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, ты чем красна?</w:t>
      </w:r>
    </w:p>
    <w:p w:rsidR="002A506E" w:rsidRPr="002974BA" w:rsidRDefault="002A506E" w:rsidP="00A977DD">
      <w:pPr>
        <w:pStyle w:val="Style9"/>
        <w:widowControl/>
        <w:spacing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поет в ответ:</w:t>
      </w:r>
    </w:p>
    <w:p w:rsidR="00B47FDF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Зима красна белыми снегами, </w:t>
      </w:r>
    </w:p>
    <w:p w:rsidR="00B47FDF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Лето — ягодой, грибами; </w:t>
      </w:r>
    </w:p>
    <w:p w:rsidR="00B47FDF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Осень — жит</w:t>
      </w:r>
      <w:r w:rsidR="00B47FDF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ом и снопами; </w:t>
      </w:r>
    </w:p>
    <w:p w:rsidR="00B47FDF" w:rsidRPr="002974BA" w:rsidRDefault="00B47FDF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А я, </w:t>
      </w:r>
      <w:proofErr w:type="spell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Весняночка-Ве</w:t>
      </w:r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>сна</w:t>
      </w:r>
      <w:proofErr w:type="spellEnd"/>
      <w:r w:rsidR="002A506E"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, </w:t>
      </w:r>
    </w:p>
    <w:p w:rsidR="002A506E" w:rsidRPr="002974BA" w:rsidRDefault="002A506E" w:rsidP="00A977DD">
      <w:pPr>
        <w:pStyle w:val="Style13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Теплым солнышком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!</w:t>
      </w:r>
    </w:p>
    <w:p w:rsidR="002A506E" w:rsidRPr="002974BA" w:rsidRDefault="002A506E" w:rsidP="00B47FDF">
      <w:pPr>
        <w:pStyle w:val="Style9"/>
        <w:widowControl/>
        <w:spacing w:line="240" w:lineRule="auto"/>
        <w:jc w:val="left"/>
        <w:rPr>
          <w:rFonts w:ascii="Times New Roman" w:hAnsi="Times New Roman"/>
          <w:i/>
          <w:iCs/>
          <w:sz w:val="28"/>
          <w:szCs w:val="28"/>
        </w:rPr>
      </w:pPr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После этих слов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Весна-весняночка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выходит из хоровода и убегает. Ребя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та бегут за ней. Кто первый с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Весны-весняночки</w:t>
      </w:r>
      <w:proofErr w:type="spellEnd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 снимет венок и передаст ей ветку березы, тот выбирает но</w:t>
      </w:r>
      <w:r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вую </w:t>
      </w:r>
      <w:proofErr w:type="spellStart"/>
      <w:r w:rsidRPr="002974BA">
        <w:rPr>
          <w:rStyle w:val="FontStyle35"/>
          <w:rFonts w:ascii="Times New Roman" w:hAnsi="Times New Roman" w:cs="Times New Roman"/>
          <w:sz w:val="28"/>
          <w:szCs w:val="28"/>
        </w:rPr>
        <w:t>Весну-в</w:t>
      </w:r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t>есняночку</w:t>
      </w:r>
      <w:proofErr w:type="spellEnd"/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t>Игра продол</w:t>
      </w:r>
      <w:r w:rsidR="00B47FDF" w:rsidRPr="002974BA">
        <w:rPr>
          <w:rStyle w:val="FontStyle35"/>
          <w:rFonts w:ascii="Times New Roman" w:hAnsi="Times New Roman" w:cs="Times New Roman"/>
          <w:sz w:val="28"/>
          <w:szCs w:val="28"/>
        </w:rPr>
        <w:softHyphen/>
        <w:t>жается.)</w:t>
      </w:r>
      <w:proofErr w:type="gramEnd"/>
    </w:p>
    <w:p w:rsidR="002A506E" w:rsidRPr="002974BA" w:rsidRDefault="00B47FDF" w:rsidP="00B47FDF">
      <w:pPr>
        <w:pStyle w:val="Style22"/>
        <w:widowControl/>
        <w:rPr>
          <w:rFonts w:ascii="Times New Roman" w:hAnsi="Times New Roman"/>
          <w:b/>
          <w:bCs/>
          <w:sz w:val="28"/>
          <w:szCs w:val="28"/>
        </w:rPr>
      </w:pPr>
      <w:r w:rsidRPr="002974BA">
        <w:rPr>
          <w:rStyle w:val="FontStyle45"/>
          <w:rFonts w:ascii="Times New Roman" w:hAnsi="Times New Roman" w:cs="Times New Roman"/>
          <w:sz w:val="28"/>
          <w:szCs w:val="28"/>
        </w:rPr>
        <w:t>ЛИТЕРАТУРА</w:t>
      </w:r>
    </w:p>
    <w:p w:rsidR="002A506E" w:rsidRPr="002974BA" w:rsidRDefault="002A506E" w:rsidP="00C21038">
      <w:pPr>
        <w:pStyle w:val="Style10"/>
        <w:widowControl/>
        <w:spacing w:line="240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Шмелев И. С. Лето Господне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.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Человек из ресторана. 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М.: Дро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фа, 2006. </w:t>
      </w:r>
      <w:r w:rsidR="00C21038"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 w:rsidRPr="002974BA">
        <w:rPr>
          <w:rStyle w:val="FontStyle34"/>
          <w:rFonts w:ascii="Times New Roman" w:hAnsi="Times New Roman" w:cs="Times New Roman"/>
          <w:sz w:val="28"/>
          <w:szCs w:val="28"/>
        </w:rPr>
        <w:t xml:space="preserve"> 541 </w:t>
      </w:r>
      <w:proofErr w:type="gramStart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с</w:t>
      </w:r>
      <w:proofErr w:type="gramEnd"/>
      <w:r w:rsidRPr="002974BA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sectPr w:rsidR="002A506E" w:rsidRPr="002974BA" w:rsidSect="002974BA">
      <w:type w:val="continuous"/>
      <w:pgSz w:w="11907" w:h="16839" w:code="9"/>
      <w:pgMar w:top="1134" w:right="425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23" w:rsidRDefault="00F17323">
      <w:r>
        <w:separator/>
      </w:r>
    </w:p>
  </w:endnote>
  <w:endnote w:type="continuationSeparator" w:id="0">
    <w:p w:rsidR="00F17323" w:rsidRDefault="00F1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23" w:rsidRDefault="00F17323">
      <w:r>
        <w:separator/>
      </w:r>
    </w:p>
  </w:footnote>
  <w:footnote w:type="continuationSeparator" w:id="0">
    <w:p w:rsidR="00F17323" w:rsidRDefault="00F17323">
      <w:r>
        <w:continuationSeparator/>
      </w:r>
    </w:p>
  </w:footnote>
  <w:footnote w:id="1">
    <w:p w:rsidR="00755AA8" w:rsidRDefault="00755AA8">
      <w:pPr>
        <w:pStyle w:val="a3"/>
      </w:pPr>
      <w:r>
        <w:rPr>
          <w:rStyle w:val="a5"/>
        </w:rPr>
        <w:footnoteRef/>
      </w:r>
      <w:r>
        <w:t xml:space="preserve"> Утренники – утренний мороз весной или осенью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AA4404"/>
    <w:lvl w:ilvl="0">
      <w:numFmt w:val="bullet"/>
      <w:lvlText w:val="*"/>
      <w:lvlJc w:val="left"/>
    </w:lvl>
  </w:abstractNum>
  <w:abstractNum w:abstractNumId="1">
    <w:nsid w:val="3BBE18AD"/>
    <w:multiLevelType w:val="hybridMultilevel"/>
    <w:tmpl w:val="B048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Cambria" w:hAnsi="Cambria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4E08"/>
    <w:rsid w:val="00136967"/>
    <w:rsid w:val="001B20C3"/>
    <w:rsid w:val="001E7ED0"/>
    <w:rsid w:val="002974BA"/>
    <w:rsid w:val="002A506E"/>
    <w:rsid w:val="00464019"/>
    <w:rsid w:val="005E0831"/>
    <w:rsid w:val="006A18EA"/>
    <w:rsid w:val="00705EE7"/>
    <w:rsid w:val="00755AA8"/>
    <w:rsid w:val="0083558E"/>
    <w:rsid w:val="00861D2B"/>
    <w:rsid w:val="00947981"/>
    <w:rsid w:val="00A977DD"/>
    <w:rsid w:val="00AA3652"/>
    <w:rsid w:val="00B47FDF"/>
    <w:rsid w:val="00C21038"/>
    <w:rsid w:val="00D012D9"/>
    <w:rsid w:val="00E26B65"/>
    <w:rsid w:val="00E74E08"/>
    <w:rsid w:val="00EF0BD9"/>
    <w:rsid w:val="00F1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1" w:lineRule="exact"/>
      <w:jc w:val="both"/>
    </w:pPr>
  </w:style>
  <w:style w:type="paragraph" w:customStyle="1" w:styleId="Style4">
    <w:name w:val="Style4"/>
    <w:basedOn w:val="a"/>
    <w:uiPriority w:val="99"/>
    <w:pPr>
      <w:spacing w:line="221" w:lineRule="exact"/>
      <w:ind w:hanging="192"/>
    </w:pPr>
  </w:style>
  <w:style w:type="paragraph" w:customStyle="1" w:styleId="Style5">
    <w:name w:val="Style5"/>
    <w:basedOn w:val="a"/>
    <w:uiPriority w:val="99"/>
    <w:pPr>
      <w:spacing w:line="221" w:lineRule="exact"/>
      <w:ind w:hanging="182"/>
    </w:pPr>
  </w:style>
  <w:style w:type="paragraph" w:customStyle="1" w:styleId="Style6">
    <w:name w:val="Style6"/>
    <w:basedOn w:val="a"/>
    <w:uiPriority w:val="99"/>
    <w:pPr>
      <w:spacing w:line="217" w:lineRule="exact"/>
      <w:ind w:firstLine="221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  <w:pPr>
      <w:spacing w:line="220" w:lineRule="exact"/>
      <w:ind w:firstLine="307"/>
      <w:jc w:val="both"/>
    </w:pPr>
  </w:style>
  <w:style w:type="paragraph" w:customStyle="1" w:styleId="Style11">
    <w:name w:val="Style11"/>
    <w:basedOn w:val="a"/>
    <w:uiPriority w:val="99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02" w:lineRule="exact"/>
    </w:pPr>
  </w:style>
  <w:style w:type="paragraph" w:customStyle="1" w:styleId="Style14">
    <w:name w:val="Style14"/>
    <w:basedOn w:val="a"/>
    <w:uiPriority w:val="99"/>
    <w:pPr>
      <w:spacing w:line="221" w:lineRule="exact"/>
      <w:ind w:hanging="288"/>
    </w:pPr>
  </w:style>
  <w:style w:type="paragraph" w:customStyle="1" w:styleId="Style15">
    <w:name w:val="Style15"/>
    <w:basedOn w:val="a"/>
    <w:uiPriority w:val="99"/>
    <w:pPr>
      <w:spacing w:line="336" w:lineRule="exact"/>
      <w:ind w:firstLine="115"/>
    </w:pPr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192" w:lineRule="exact"/>
      <w:ind w:hanging="1699"/>
    </w:pPr>
  </w:style>
  <w:style w:type="paragraph" w:customStyle="1" w:styleId="Style18">
    <w:name w:val="Style18"/>
    <w:basedOn w:val="a"/>
    <w:uiPriority w:val="99"/>
    <w:pPr>
      <w:spacing w:line="226" w:lineRule="exact"/>
      <w:ind w:firstLine="192"/>
    </w:pPr>
  </w:style>
  <w:style w:type="paragraph" w:customStyle="1" w:styleId="Style19">
    <w:name w:val="Style19"/>
    <w:basedOn w:val="a"/>
    <w:uiPriority w:val="99"/>
    <w:pPr>
      <w:spacing w:line="227" w:lineRule="exact"/>
      <w:ind w:firstLine="461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02" w:lineRule="exact"/>
      <w:ind w:firstLine="1315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20" w:lineRule="exact"/>
      <w:ind w:firstLine="29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21" w:lineRule="exact"/>
      <w:ind w:firstLine="1104"/>
    </w:pPr>
  </w:style>
  <w:style w:type="paragraph" w:customStyle="1" w:styleId="Style26">
    <w:name w:val="Style26"/>
    <w:basedOn w:val="a"/>
    <w:uiPriority w:val="99"/>
    <w:pPr>
      <w:spacing w:line="226" w:lineRule="exact"/>
      <w:ind w:hanging="374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27" w:lineRule="exact"/>
      <w:ind w:hanging="67"/>
    </w:pPr>
  </w:style>
  <w:style w:type="paragraph" w:customStyle="1" w:styleId="Style29">
    <w:name w:val="Style29"/>
    <w:basedOn w:val="a"/>
    <w:uiPriority w:val="99"/>
  </w:style>
  <w:style w:type="character" w:customStyle="1" w:styleId="FontStyle31">
    <w:name w:val="Font Style31"/>
    <w:basedOn w:val="a0"/>
    <w:uiPriority w:val="99"/>
    <w:rPr>
      <w:rFonts w:ascii="Cambria" w:hAnsi="Cambria" w:cs="Cambria"/>
      <w:i/>
      <w:iCs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spacing w:val="-10"/>
      <w:sz w:val="12"/>
      <w:szCs w:val="12"/>
    </w:rPr>
  </w:style>
  <w:style w:type="character" w:customStyle="1" w:styleId="FontStyle37">
    <w:name w:val="Font Style37"/>
    <w:basedOn w:val="a0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43">
    <w:name w:val="Font Style43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andara" w:hAnsi="Candara" w:cs="Candara"/>
      <w:b/>
      <w:bCs/>
      <w:spacing w:val="-10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7">
    <w:name w:val="Font Style47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Cambria" w:hAnsi="Cambria" w:cs="Cambria"/>
      <w:i/>
      <w:iCs/>
      <w:spacing w:val="-30"/>
      <w:sz w:val="34"/>
      <w:szCs w:val="34"/>
    </w:rPr>
  </w:style>
  <w:style w:type="character" w:customStyle="1" w:styleId="FontStyle49">
    <w:name w:val="Font Style49"/>
    <w:basedOn w:val="a0"/>
    <w:uiPriority w:val="99"/>
    <w:rPr>
      <w:rFonts w:ascii="Cambria" w:hAnsi="Cambria" w:cs="Cambria"/>
      <w:b/>
      <w:bCs/>
      <w:i/>
      <w:iCs/>
      <w:spacing w:val="-2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55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AA8"/>
    <w:rPr>
      <w:rFonts w:hAnsi="Cambr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EE76-7F8B-4468-A0BF-937EE819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2021-12-23T12:22:00Z</dcterms:created>
  <dcterms:modified xsi:type="dcterms:W3CDTF">2021-12-23T12:22:00Z</dcterms:modified>
</cp:coreProperties>
</file>